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F739" w14:textId="77777777" w:rsidR="00317893" w:rsidRDefault="00317893">
      <w:pPr>
        <w:pStyle w:val="Heading1"/>
        <w:jc w:val="center"/>
        <w:rPr>
          <w:rFonts w:ascii="Arial" w:eastAsia="MS Mincho" w:hAnsi="Arial" w:cs="Arial"/>
          <w:sz w:val="28"/>
          <w:szCs w:val="28"/>
        </w:rPr>
      </w:pPr>
    </w:p>
    <w:p w14:paraId="39C2F73A" w14:textId="77777777" w:rsidR="007A6147" w:rsidRDefault="007A6147">
      <w:pPr>
        <w:pStyle w:val="Heading1"/>
        <w:jc w:val="center"/>
        <w:rPr>
          <w:rFonts w:ascii="Arial" w:eastAsia="MS Mincho" w:hAnsi="Arial" w:cs="Arial"/>
          <w:sz w:val="28"/>
          <w:szCs w:val="28"/>
        </w:rPr>
      </w:pPr>
    </w:p>
    <w:p w14:paraId="39C2F73B" w14:textId="77777777" w:rsidR="00EC43FD" w:rsidRPr="00EC43FD" w:rsidRDefault="00EC43FD" w:rsidP="00EC43FD">
      <w:pPr>
        <w:rPr>
          <w:rFonts w:eastAsia="MS Mincho"/>
        </w:rPr>
      </w:pPr>
    </w:p>
    <w:p w14:paraId="39C2F73C" w14:textId="77777777" w:rsidR="007A6147" w:rsidRDefault="007A6147">
      <w:pPr>
        <w:pStyle w:val="Heading1"/>
        <w:jc w:val="center"/>
        <w:rPr>
          <w:rFonts w:ascii="Arial" w:eastAsia="MS Mincho" w:hAnsi="Arial" w:cs="Arial"/>
          <w:sz w:val="28"/>
          <w:szCs w:val="28"/>
        </w:rPr>
      </w:pPr>
    </w:p>
    <w:p w14:paraId="39C2F73D" w14:textId="77777777" w:rsidR="007A6147" w:rsidRDefault="007A6147">
      <w:pPr>
        <w:pStyle w:val="Heading1"/>
        <w:jc w:val="center"/>
        <w:rPr>
          <w:rFonts w:ascii="Arial" w:eastAsia="MS Mincho" w:hAnsi="Arial" w:cs="Arial"/>
          <w:sz w:val="28"/>
          <w:szCs w:val="28"/>
        </w:rPr>
      </w:pPr>
    </w:p>
    <w:p w14:paraId="39C2F73E" w14:textId="77777777" w:rsidR="007A6147" w:rsidRPr="00507249" w:rsidRDefault="00CD37F8" w:rsidP="00507249">
      <w:pPr>
        <w:pStyle w:val="Heading1"/>
        <w:jc w:val="center"/>
        <w:rPr>
          <w:rFonts w:ascii="Arial" w:eastAsia="MS Mincho" w:hAnsi="Arial" w:cs="Arial"/>
          <w:b w:val="0"/>
          <w:sz w:val="28"/>
          <w:szCs w:val="28"/>
          <w:u w:val="none"/>
        </w:rPr>
      </w:pPr>
      <w:r w:rsidRPr="00507249">
        <w:rPr>
          <w:rFonts w:ascii="Arial" w:eastAsia="MS Mincho" w:hAnsi="Arial" w:cs="Arial"/>
          <w:b w:val="0"/>
          <w:noProof/>
          <w:sz w:val="28"/>
          <w:szCs w:val="28"/>
          <w:u w:val="none"/>
          <w:lang w:eastAsia="en-GB"/>
        </w:rPr>
        <w:drawing>
          <wp:inline distT="0" distB="0" distL="0" distR="0" wp14:anchorId="39C2FE5A" wp14:editId="39C2FE5B">
            <wp:extent cx="1981200" cy="2787464"/>
            <wp:effectExtent l="0" t="0" r="0" b="0"/>
            <wp:docPr id="2" name="Picture 1" descr="C:\Users\Diane\AppData\Local\Temp\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AppData\Local\Temp\LogoMossley.png"/>
                    <pic:cNvPicPr>
                      <a:picLocks noChangeAspect="1" noChangeArrowheads="1"/>
                    </pic:cNvPicPr>
                  </pic:nvPicPr>
                  <pic:blipFill>
                    <a:blip r:embed="rId8" cstate="print"/>
                    <a:srcRect/>
                    <a:stretch>
                      <a:fillRect/>
                    </a:stretch>
                  </pic:blipFill>
                  <pic:spPr bwMode="auto">
                    <a:xfrm>
                      <a:off x="0" y="0"/>
                      <a:ext cx="1989804" cy="2799570"/>
                    </a:xfrm>
                    <a:prstGeom prst="rect">
                      <a:avLst/>
                    </a:prstGeom>
                    <a:noFill/>
                    <a:ln w="9525">
                      <a:noFill/>
                      <a:miter lim="800000"/>
                      <a:headEnd/>
                      <a:tailEnd/>
                    </a:ln>
                  </pic:spPr>
                </pic:pic>
              </a:graphicData>
            </a:graphic>
          </wp:inline>
        </w:drawing>
      </w:r>
    </w:p>
    <w:p w14:paraId="39C2F73F" w14:textId="77777777" w:rsidR="00507249" w:rsidRDefault="00507249" w:rsidP="00507249">
      <w:pPr>
        <w:jc w:val="center"/>
        <w:rPr>
          <w:rFonts w:ascii="Arial" w:eastAsia="MS Mincho" w:hAnsi="Arial" w:cs="Arial"/>
          <w:b/>
          <w:sz w:val="96"/>
          <w:szCs w:val="96"/>
        </w:rPr>
      </w:pPr>
    </w:p>
    <w:p w14:paraId="39C2F740" w14:textId="77777777" w:rsidR="00507249" w:rsidRDefault="00507249" w:rsidP="00507249">
      <w:pPr>
        <w:jc w:val="center"/>
        <w:rPr>
          <w:rFonts w:ascii="Arial" w:eastAsia="MS Mincho" w:hAnsi="Arial" w:cs="Arial"/>
          <w:b/>
          <w:sz w:val="96"/>
          <w:szCs w:val="96"/>
        </w:rPr>
      </w:pPr>
      <w:r>
        <w:rPr>
          <w:rFonts w:ascii="Arial" w:eastAsia="MS Mincho" w:hAnsi="Arial" w:cs="Arial"/>
          <w:b/>
          <w:sz w:val="96"/>
          <w:szCs w:val="96"/>
        </w:rPr>
        <w:t xml:space="preserve">Standing Orders </w:t>
      </w:r>
    </w:p>
    <w:p w14:paraId="39C2F741" w14:textId="77777777" w:rsidR="00507249" w:rsidRDefault="00507249" w:rsidP="00507249">
      <w:pPr>
        <w:jc w:val="center"/>
        <w:rPr>
          <w:rFonts w:ascii="Arial" w:eastAsia="MS Mincho" w:hAnsi="Arial" w:cs="Arial"/>
          <w:b/>
          <w:sz w:val="96"/>
          <w:szCs w:val="96"/>
        </w:rPr>
      </w:pPr>
      <w:r>
        <w:rPr>
          <w:rFonts w:ascii="Arial" w:eastAsia="MS Mincho" w:hAnsi="Arial" w:cs="Arial"/>
          <w:b/>
          <w:sz w:val="96"/>
          <w:szCs w:val="96"/>
        </w:rPr>
        <w:t>of</w:t>
      </w:r>
    </w:p>
    <w:p w14:paraId="39C2F742" w14:textId="77777777" w:rsidR="00CD37F8" w:rsidRPr="00507249" w:rsidRDefault="00507249" w:rsidP="00507249">
      <w:pPr>
        <w:jc w:val="center"/>
        <w:rPr>
          <w:rFonts w:ascii="Arial" w:eastAsia="MS Mincho" w:hAnsi="Arial" w:cs="Arial"/>
          <w:b/>
          <w:sz w:val="96"/>
          <w:szCs w:val="96"/>
        </w:rPr>
      </w:pPr>
      <w:r>
        <w:rPr>
          <w:rFonts w:ascii="Arial" w:eastAsia="MS Mincho" w:hAnsi="Arial" w:cs="Arial"/>
          <w:b/>
          <w:sz w:val="96"/>
          <w:szCs w:val="96"/>
        </w:rPr>
        <w:t xml:space="preserve">The </w:t>
      </w:r>
      <w:r w:rsidR="00CD37F8" w:rsidRPr="00507249">
        <w:rPr>
          <w:rFonts w:ascii="Arial" w:eastAsia="MS Mincho" w:hAnsi="Arial" w:cs="Arial"/>
          <w:b/>
          <w:sz w:val="96"/>
          <w:szCs w:val="96"/>
        </w:rPr>
        <w:t>Mossley Town Council</w:t>
      </w:r>
    </w:p>
    <w:p w14:paraId="39C2F743" w14:textId="77777777" w:rsidR="00507249" w:rsidRDefault="00507249">
      <w:pPr>
        <w:pStyle w:val="Heading1"/>
        <w:rPr>
          <w:rFonts w:ascii="Arial" w:eastAsia="MS Mincho" w:hAnsi="Arial" w:cs="Arial"/>
          <w:b w:val="0"/>
          <w:sz w:val="28"/>
          <w:szCs w:val="28"/>
          <w:u w:val="none"/>
        </w:rPr>
      </w:pPr>
    </w:p>
    <w:p w14:paraId="39C2F744" w14:textId="77777777" w:rsidR="00507249" w:rsidRDefault="00507249">
      <w:pPr>
        <w:pStyle w:val="Heading1"/>
        <w:rPr>
          <w:rFonts w:ascii="Arial" w:eastAsia="MS Mincho" w:hAnsi="Arial" w:cs="Arial"/>
          <w:b w:val="0"/>
          <w:sz w:val="28"/>
          <w:szCs w:val="28"/>
          <w:u w:val="none"/>
        </w:rPr>
      </w:pPr>
    </w:p>
    <w:p w14:paraId="39C2F745" w14:textId="77777777" w:rsidR="00507249" w:rsidRDefault="00507249">
      <w:pPr>
        <w:pStyle w:val="Heading1"/>
        <w:rPr>
          <w:rFonts w:ascii="Arial" w:eastAsia="MS Mincho" w:hAnsi="Arial" w:cs="Arial"/>
          <w:b w:val="0"/>
          <w:sz w:val="28"/>
          <w:szCs w:val="28"/>
          <w:u w:val="none"/>
        </w:rPr>
      </w:pPr>
    </w:p>
    <w:p w14:paraId="39C2F746" w14:textId="77777777" w:rsidR="00507249" w:rsidRDefault="00507249">
      <w:pPr>
        <w:pStyle w:val="Heading1"/>
        <w:rPr>
          <w:rFonts w:ascii="Arial" w:eastAsia="MS Mincho" w:hAnsi="Arial" w:cs="Arial"/>
          <w:b w:val="0"/>
          <w:sz w:val="28"/>
          <w:szCs w:val="28"/>
          <w:u w:val="none"/>
        </w:rPr>
      </w:pPr>
    </w:p>
    <w:p w14:paraId="39C2F747" w14:textId="77777777" w:rsidR="007A6147" w:rsidRPr="00507249" w:rsidRDefault="007A6147">
      <w:pPr>
        <w:pStyle w:val="Heading1"/>
        <w:rPr>
          <w:rFonts w:ascii="Arial" w:eastAsia="MS Mincho" w:hAnsi="Arial" w:cs="Arial"/>
          <w:b w:val="0"/>
          <w:sz w:val="28"/>
          <w:szCs w:val="28"/>
          <w:u w:val="none"/>
        </w:rPr>
      </w:pPr>
      <w:r w:rsidRPr="00507249">
        <w:rPr>
          <w:rFonts w:ascii="Arial" w:eastAsia="MS Mincho" w:hAnsi="Arial" w:cs="Arial"/>
          <w:b w:val="0"/>
          <w:sz w:val="28"/>
          <w:szCs w:val="28"/>
          <w:u w:val="none"/>
        </w:rPr>
        <w:t xml:space="preserve">Adopted </w:t>
      </w:r>
      <w:r w:rsidR="00395AFF" w:rsidRPr="00507249">
        <w:rPr>
          <w:rFonts w:ascii="Arial" w:eastAsia="MS Mincho" w:hAnsi="Arial" w:cs="Arial"/>
          <w:b w:val="0"/>
          <w:sz w:val="28"/>
          <w:szCs w:val="28"/>
          <w:u w:val="none"/>
        </w:rPr>
        <w:t xml:space="preserve">5 June </w:t>
      </w:r>
      <w:r w:rsidR="00CD37F8" w:rsidRPr="00507249">
        <w:rPr>
          <w:rFonts w:ascii="Arial" w:eastAsia="MS Mincho" w:hAnsi="Arial" w:cs="Arial"/>
          <w:b w:val="0"/>
          <w:sz w:val="28"/>
          <w:szCs w:val="28"/>
          <w:u w:val="none"/>
        </w:rPr>
        <w:t>2019</w:t>
      </w:r>
    </w:p>
    <w:p w14:paraId="39C2F748" w14:textId="77777777" w:rsidR="00BB11C6" w:rsidRPr="00507249" w:rsidRDefault="00BB11C6" w:rsidP="00BB11C6">
      <w:pPr>
        <w:rPr>
          <w:rFonts w:eastAsia="MS Mincho"/>
        </w:rPr>
      </w:pPr>
    </w:p>
    <w:p w14:paraId="39C2F749" w14:textId="77777777" w:rsidR="00BB11C6" w:rsidRDefault="00BB11C6" w:rsidP="00BB11C6">
      <w:pPr>
        <w:rPr>
          <w:rFonts w:ascii="Arial" w:eastAsia="MS Mincho" w:hAnsi="Arial" w:cs="Arial"/>
          <w:sz w:val="28"/>
          <w:szCs w:val="28"/>
        </w:rPr>
      </w:pPr>
      <w:r w:rsidRPr="00507249">
        <w:rPr>
          <w:rFonts w:ascii="Arial" w:eastAsia="MS Mincho" w:hAnsi="Arial" w:cs="Arial"/>
          <w:sz w:val="28"/>
          <w:szCs w:val="28"/>
        </w:rPr>
        <w:t>To be reviewed annually prior to the Annual Council Meeting</w:t>
      </w:r>
    </w:p>
    <w:p w14:paraId="39C2F74A" w14:textId="77777777" w:rsidR="003A08F1" w:rsidRDefault="003A08F1" w:rsidP="00BB11C6">
      <w:pPr>
        <w:rPr>
          <w:rFonts w:ascii="Arial" w:eastAsia="MS Mincho" w:hAnsi="Arial" w:cs="Arial"/>
          <w:sz w:val="28"/>
          <w:szCs w:val="28"/>
        </w:rPr>
      </w:pPr>
    </w:p>
    <w:p w14:paraId="39C2F74B" w14:textId="1459C717" w:rsidR="003A08F1" w:rsidRPr="00507249" w:rsidRDefault="003A08F1" w:rsidP="00BB11C6">
      <w:pPr>
        <w:rPr>
          <w:rFonts w:ascii="Arial" w:eastAsia="MS Mincho" w:hAnsi="Arial" w:cs="Arial"/>
          <w:sz w:val="28"/>
          <w:szCs w:val="28"/>
        </w:rPr>
      </w:pPr>
      <w:r>
        <w:rPr>
          <w:rFonts w:ascii="Arial" w:eastAsia="MS Mincho" w:hAnsi="Arial" w:cs="Arial"/>
          <w:sz w:val="28"/>
          <w:szCs w:val="28"/>
        </w:rPr>
        <w:t xml:space="preserve">Reviewed </w:t>
      </w:r>
      <w:r w:rsidR="009364F0">
        <w:rPr>
          <w:rFonts w:ascii="Arial" w:eastAsia="MS Mincho" w:hAnsi="Arial" w:cs="Arial"/>
          <w:sz w:val="28"/>
          <w:szCs w:val="28"/>
        </w:rPr>
        <w:t>without</w:t>
      </w:r>
      <w:r>
        <w:rPr>
          <w:rFonts w:ascii="Arial" w:eastAsia="MS Mincho" w:hAnsi="Arial" w:cs="Arial"/>
          <w:sz w:val="28"/>
          <w:szCs w:val="28"/>
        </w:rPr>
        <w:t xml:space="preserve"> amend</w:t>
      </w:r>
      <w:r w:rsidR="009364F0">
        <w:rPr>
          <w:rFonts w:ascii="Arial" w:eastAsia="MS Mincho" w:hAnsi="Arial" w:cs="Arial"/>
          <w:sz w:val="28"/>
          <w:szCs w:val="28"/>
        </w:rPr>
        <w:t>ment</w:t>
      </w:r>
      <w:r>
        <w:rPr>
          <w:rFonts w:ascii="Arial" w:eastAsia="MS Mincho" w:hAnsi="Arial" w:cs="Arial"/>
          <w:sz w:val="28"/>
          <w:szCs w:val="28"/>
        </w:rPr>
        <w:t xml:space="preserve"> – 1</w:t>
      </w:r>
      <w:r w:rsidR="000A13A8">
        <w:rPr>
          <w:rFonts w:ascii="Arial" w:eastAsia="MS Mincho" w:hAnsi="Arial" w:cs="Arial"/>
          <w:sz w:val="28"/>
          <w:szCs w:val="28"/>
        </w:rPr>
        <w:t>4</w:t>
      </w:r>
      <w:r>
        <w:rPr>
          <w:rFonts w:ascii="Arial" w:eastAsia="MS Mincho" w:hAnsi="Arial" w:cs="Arial"/>
          <w:sz w:val="28"/>
          <w:szCs w:val="28"/>
        </w:rPr>
        <w:t xml:space="preserve"> May 202</w:t>
      </w:r>
      <w:r w:rsidR="000A13A8">
        <w:rPr>
          <w:rFonts w:ascii="Arial" w:eastAsia="MS Mincho" w:hAnsi="Arial" w:cs="Arial"/>
          <w:sz w:val="28"/>
          <w:szCs w:val="28"/>
        </w:rPr>
        <w:t>5</w:t>
      </w:r>
    </w:p>
    <w:p w14:paraId="39C2F74C" w14:textId="77777777" w:rsidR="007A6147" w:rsidRPr="00507249" w:rsidRDefault="007A6147">
      <w:pPr>
        <w:jc w:val="center"/>
        <w:rPr>
          <w:rFonts w:ascii="Arial" w:eastAsia="MS Mincho" w:hAnsi="Arial" w:cs="Arial"/>
          <w:b/>
          <w:sz w:val="28"/>
          <w:szCs w:val="28"/>
          <w:u w:val="single"/>
        </w:rPr>
      </w:pPr>
      <w:r w:rsidRPr="00507249">
        <w:rPr>
          <w:rFonts w:ascii="Arial" w:eastAsia="MS Mincho" w:hAnsi="Arial" w:cs="Arial"/>
        </w:rPr>
        <w:br w:type="page"/>
      </w:r>
      <w:r w:rsidRPr="00507249">
        <w:rPr>
          <w:rFonts w:ascii="Arial" w:eastAsia="MS Mincho" w:hAnsi="Arial" w:cs="Arial"/>
          <w:b/>
          <w:sz w:val="28"/>
          <w:szCs w:val="28"/>
          <w:u w:val="single"/>
        </w:rPr>
        <w:lastRenderedPageBreak/>
        <w:t>INDEX TO STANDING ORDERS</w:t>
      </w:r>
    </w:p>
    <w:p w14:paraId="39C2F74D" w14:textId="77777777" w:rsidR="004E3CD7" w:rsidRPr="00507249" w:rsidRDefault="007A6147">
      <w:pPr>
        <w:rPr>
          <w:rFonts w:ascii="Arial" w:eastAsia="MS Mincho" w:hAnsi="Arial" w:cs="Arial"/>
        </w:rPr>
      </w:pPr>
      <w:r w:rsidRPr="00507249">
        <w:rPr>
          <w:rFonts w:ascii="Arial" w:eastAsia="MS Mincho" w:hAnsi="Arial" w:cs="Arial"/>
        </w:rPr>
        <w:t xml:space="preserve">  </w:t>
      </w:r>
    </w:p>
    <w:p w14:paraId="39C2F74E" w14:textId="77777777" w:rsidR="00D3402E" w:rsidRPr="00507249" w:rsidRDefault="00D3402E">
      <w:pPr>
        <w:rPr>
          <w:rFonts w:ascii="Arial" w:eastAsia="MS Mincho" w:hAnsi="Arial" w:cs="Arial"/>
        </w:rPr>
      </w:pPr>
    </w:p>
    <w:tbl>
      <w:tblPr>
        <w:tblW w:w="0" w:type="auto"/>
        <w:tblLook w:val="04A0" w:firstRow="1" w:lastRow="0" w:firstColumn="1" w:lastColumn="0" w:noHBand="0" w:noVBand="1"/>
      </w:tblPr>
      <w:tblGrid>
        <w:gridCol w:w="675"/>
        <w:gridCol w:w="8364"/>
        <w:gridCol w:w="1098"/>
      </w:tblGrid>
      <w:tr w:rsidR="004E3CD7" w:rsidRPr="00507249" w14:paraId="39C2F752" w14:textId="77777777" w:rsidTr="0086647D">
        <w:tc>
          <w:tcPr>
            <w:tcW w:w="675" w:type="dxa"/>
          </w:tcPr>
          <w:p w14:paraId="39C2F74F" w14:textId="77777777" w:rsidR="004E3CD7" w:rsidRPr="00507249" w:rsidRDefault="004E3CD7" w:rsidP="0086647D">
            <w:pPr>
              <w:jc w:val="right"/>
              <w:rPr>
                <w:rFonts w:ascii="Arial" w:eastAsia="MS Mincho" w:hAnsi="Arial" w:cs="Arial"/>
                <w:b/>
              </w:rPr>
            </w:pPr>
            <w:r w:rsidRPr="00507249">
              <w:rPr>
                <w:rFonts w:ascii="Arial" w:eastAsia="MS Mincho" w:hAnsi="Arial" w:cs="Arial"/>
                <w:b/>
              </w:rPr>
              <w:t>No.</w:t>
            </w:r>
          </w:p>
        </w:tc>
        <w:tc>
          <w:tcPr>
            <w:tcW w:w="8364" w:type="dxa"/>
          </w:tcPr>
          <w:p w14:paraId="39C2F750" w14:textId="77777777" w:rsidR="004E3CD7" w:rsidRPr="00507249" w:rsidRDefault="004E3CD7">
            <w:pPr>
              <w:rPr>
                <w:rFonts w:ascii="Arial" w:eastAsia="MS Mincho" w:hAnsi="Arial" w:cs="Arial"/>
              </w:rPr>
            </w:pPr>
          </w:p>
        </w:tc>
        <w:tc>
          <w:tcPr>
            <w:tcW w:w="1098" w:type="dxa"/>
          </w:tcPr>
          <w:p w14:paraId="39C2F751" w14:textId="77777777" w:rsidR="004E3CD7" w:rsidRPr="00507249" w:rsidRDefault="004E3CD7" w:rsidP="0086647D">
            <w:pPr>
              <w:jc w:val="right"/>
              <w:rPr>
                <w:rFonts w:ascii="Arial" w:eastAsia="MS Mincho" w:hAnsi="Arial" w:cs="Arial"/>
                <w:b/>
              </w:rPr>
            </w:pPr>
            <w:r w:rsidRPr="00507249">
              <w:rPr>
                <w:rFonts w:ascii="Arial" w:eastAsia="MS Mincho" w:hAnsi="Arial" w:cs="Arial"/>
                <w:b/>
              </w:rPr>
              <w:t>Page</w:t>
            </w:r>
          </w:p>
        </w:tc>
      </w:tr>
      <w:tr w:rsidR="004E3CD7" w:rsidRPr="00507249" w14:paraId="39C2F759" w14:textId="77777777" w:rsidTr="0086647D">
        <w:tc>
          <w:tcPr>
            <w:tcW w:w="675" w:type="dxa"/>
          </w:tcPr>
          <w:p w14:paraId="39C2F753" w14:textId="77777777" w:rsidR="00FA1658" w:rsidRPr="00507249" w:rsidRDefault="00FA1658" w:rsidP="0086647D">
            <w:pPr>
              <w:jc w:val="right"/>
              <w:rPr>
                <w:rFonts w:ascii="Arial" w:eastAsia="MS Mincho" w:hAnsi="Arial" w:cs="Arial"/>
              </w:rPr>
            </w:pPr>
          </w:p>
          <w:p w14:paraId="39C2F754" w14:textId="77777777" w:rsidR="004E3CD7" w:rsidRPr="00507249" w:rsidRDefault="004E3CD7" w:rsidP="0086647D">
            <w:pPr>
              <w:jc w:val="right"/>
              <w:rPr>
                <w:rFonts w:ascii="Arial" w:eastAsia="MS Mincho" w:hAnsi="Arial" w:cs="Arial"/>
              </w:rPr>
            </w:pPr>
            <w:r w:rsidRPr="00507249">
              <w:rPr>
                <w:rFonts w:ascii="Arial" w:eastAsia="MS Mincho" w:hAnsi="Arial" w:cs="Arial"/>
              </w:rPr>
              <w:t>1</w:t>
            </w:r>
          </w:p>
        </w:tc>
        <w:tc>
          <w:tcPr>
            <w:tcW w:w="8364" w:type="dxa"/>
          </w:tcPr>
          <w:p w14:paraId="39C2F755" w14:textId="77777777" w:rsidR="00FA1658" w:rsidRPr="00507249" w:rsidRDefault="00FA1658" w:rsidP="0086647D">
            <w:pPr>
              <w:ind w:left="318"/>
              <w:rPr>
                <w:rFonts w:ascii="Arial" w:eastAsia="MS Mincho" w:hAnsi="Arial" w:cs="Arial"/>
              </w:rPr>
            </w:pPr>
          </w:p>
          <w:p w14:paraId="39C2F756" w14:textId="77777777" w:rsidR="004E3CD7" w:rsidRPr="00507249" w:rsidRDefault="004E3CD7" w:rsidP="0086647D">
            <w:pPr>
              <w:ind w:left="318"/>
              <w:rPr>
                <w:rFonts w:ascii="Arial" w:eastAsia="MS Mincho" w:hAnsi="Arial" w:cs="Arial"/>
              </w:rPr>
            </w:pPr>
            <w:r w:rsidRPr="00507249">
              <w:rPr>
                <w:rFonts w:ascii="Arial" w:eastAsia="MS Mincho" w:hAnsi="Arial" w:cs="Arial"/>
              </w:rPr>
              <w:t xml:space="preserve">Meetings of the </w:t>
            </w:r>
            <w:r w:rsidR="00D040C2" w:rsidRPr="00507249">
              <w:rPr>
                <w:rFonts w:ascii="Arial" w:eastAsia="MS Mincho" w:hAnsi="Arial" w:cs="Arial"/>
              </w:rPr>
              <w:t>Council</w:t>
            </w:r>
          </w:p>
        </w:tc>
        <w:tc>
          <w:tcPr>
            <w:tcW w:w="1098" w:type="dxa"/>
          </w:tcPr>
          <w:p w14:paraId="39C2F757" w14:textId="77777777" w:rsidR="00FA1658" w:rsidRPr="00507249" w:rsidRDefault="00FA1658" w:rsidP="0086647D">
            <w:pPr>
              <w:jc w:val="right"/>
              <w:rPr>
                <w:rFonts w:ascii="Arial" w:eastAsia="MS Mincho" w:hAnsi="Arial" w:cs="Arial"/>
              </w:rPr>
            </w:pPr>
          </w:p>
          <w:p w14:paraId="39C2F758" w14:textId="77777777" w:rsidR="004E3CD7" w:rsidRPr="00507249" w:rsidRDefault="004E3CD7" w:rsidP="0086647D">
            <w:pPr>
              <w:jc w:val="right"/>
              <w:rPr>
                <w:rFonts w:ascii="Arial" w:eastAsia="MS Mincho" w:hAnsi="Arial" w:cs="Arial"/>
              </w:rPr>
            </w:pPr>
            <w:r w:rsidRPr="00507249">
              <w:rPr>
                <w:rFonts w:ascii="Arial" w:eastAsia="MS Mincho" w:hAnsi="Arial" w:cs="Arial"/>
              </w:rPr>
              <w:t>3</w:t>
            </w:r>
          </w:p>
        </w:tc>
      </w:tr>
      <w:tr w:rsidR="004E3CD7" w:rsidRPr="00507249" w14:paraId="39C2F75D" w14:textId="77777777" w:rsidTr="0086647D">
        <w:tc>
          <w:tcPr>
            <w:tcW w:w="675" w:type="dxa"/>
          </w:tcPr>
          <w:p w14:paraId="39C2F75A" w14:textId="77777777" w:rsidR="004E3CD7" w:rsidRPr="00507249" w:rsidRDefault="004E3CD7" w:rsidP="0086647D">
            <w:pPr>
              <w:jc w:val="right"/>
              <w:rPr>
                <w:rFonts w:ascii="Arial" w:eastAsia="MS Mincho" w:hAnsi="Arial" w:cs="Arial"/>
              </w:rPr>
            </w:pPr>
            <w:r w:rsidRPr="00507249">
              <w:rPr>
                <w:rFonts w:ascii="Arial" w:eastAsia="MS Mincho" w:hAnsi="Arial" w:cs="Arial"/>
              </w:rPr>
              <w:t>2</w:t>
            </w:r>
          </w:p>
        </w:tc>
        <w:tc>
          <w:tcPr>
            <w:tcW w:w="8364" w:type="dxa"/>
          </w:tcPr>
          <w:p w14:paraId="39C2F75B" w14:textId="77777777" w:rsidR="004E3CD7" w:rsidRPr="00507249" w:rsidRDefault="004E3CD7" w:rsidP="0086647D">
            <w:pPr>
              <w:ind w:left="318"/>
              <w:rPr>
                <w:rFonts w:ascii="Arial" w:eastAsia="MS Mincho" w:hAnsi="Arial" w:cs="Arial"/>
              </w:rPr>
            </w:pPr>
            <w:r w:rsidRPr="00507249">
              <w:rPr>
                <w:rFonts w:ascii="Arial" w:eastAsia="MS Mincho" w:hAnsi="Arial" w:cs="Arial"/>
              </w:rPr>
              <w:t>Notice of meetings</w:t>
            </w:r>
          </w:p>
        </w:tc>
        <w:tc>
          <w:tcPr>
            <w:tcW w:w="1098" w:type="dxa"/>
          </w:tcPr>
          <w:p w14:paraId="39C2F75C" w14:textId="77777777" w:rsidR="004E3CD7" w:rsidRPr="00507249" w:rsidRDefault="004E3CD7" w:rsidP="0086647D">
            <w:pPr>
              <w:jc w:val="right"/>
              <w:rPr>
                <w:rFonts w:ascii="Arial" w:eastAsia="MS Mincho" w:hAnsi="Arial" w:cs="Arial"/>
              </w:rPr>
            </w:pPr>
            <w:r w:rsidRPr="00507249">
              <w:rPr>
                <w:rFonts w:ascii="Arial" w:eastAsia="MS Mincho" w:hAnsi="Arial" w:cs="Arial"/>
              </w:rPr>
              <w:t>4</w:t>
            </w:r>
          </w:p>
        </w:tc>
      </w:tr>
      <w:tr w:rsidR="004E3CD7" w:rsidRPr="00507249" w14:paraId="39C2F761" w14:textId="77777777" w:rsidTr="0086647D">
        <w:tc>
          <w:tcPr>
            <w:tcW w:w="675" w:type="dxa"/>
          </w:tcPr>
          <w:p w14:paraId="39C2F75E" w14:textId="77777777" w:rsidR="004E3CD7" w:rsidRPr="00507249" w:rsidRDefault="004E3CD7" w:rsidP="0086647D">
            <w:pPr>
              <w:jc w:val="right"/>
              <w:rPr>
                <w:rFonts w:ascii="Arial" w:eastAsia="MS Mincho" w:hAnsi="Arial" w:cs="Arial"/>
              </w:rPr>
            </w:pPr>
            <w:r w:rsidRPr="00507249">
              <w:rPr>
                <w:rFonts w:ascii="Arial" w:eastAsia="MS Mincho" w:hAnsi="Arial" w:cs="Arial"/>
              </w:rPr>
              <w:t>3</w:t>
            </w:r>
          </w:p>
        </w:tc>
        <w:tc>
          <w:tcPr>
            <w:tcW w:w="8364" w:type="dxa"/>
          </w:tcPr>
          <w:p w14:paraId="39C2F75F" w14:textId="77777777" w:rsidR="004E3CD7" w:rsidRPr="00507249" w:rsidRDefault="004E3CD7" w:rsidP="0086647D">
            <w:pPr>
              <w:ind w:left="318"/>
              <w:rPr>
                <w:rFonts w:ascii="Arial" w:eastAsia="MS Mincho" w:hAnsi="Arial" w:cs="Arial"/>
              </w:rPr>
            </w:pPr>
            <w:r w:rsidRPr="00507249">
              <w:rPr>
                <w:rFonts w:ascii="Arial" w:eastAsia="MS Mincho" w:hAnsi="Arial" w:cs="Arial"/>
              </w:rPr>
              <w:t>Declaration of office</w:t>
            </w:r>
          </w:p>
        </w:tc>
        <w:tc>
          <w:tcPr>
            <w:tcW w:w="1098" w:type="dxa"/>
          </w:tcPr>
          <w:p w14:paraId="39C2F760" w14:textId="77777777" w:rsidR="004E3CD7" w:rsidRPr="00507249" w:rsidRDefault="007100D2" w:rsidP="0086647D">
            <w:pPr>
              <w:jc w:val="right"/>
              <w:rPr>
                <w:rFonts w:ascii="Arial" w:eastAsia="MS Mincho" w:hAnsi="Arial" w:cs="Arial"/>
              </w:rPr>
            </w:pPr>
            <w:r w:rsidRPr="00507249">
              <w:rPr>
                <w:rFonts w:ascii="Arial" w:eastAsia="MS Mincho" w:hAnsi="Arial" w:cs="Arial"/>
              </w:rPr>
              <w:t>5</w:t>
            </w:r>
          </w:p>
        </w:tc>
      </w:tr>
      <w:tr w:rsidR="004E3CD7" w:rsidRPr="00507249" w14:paraId="39C2F765" w14:textId="77777777" w:rsidTr="0086647D">
        <w:tc>
          <w:tcPr>
            <w:tcW w:w="675" w:type="dxa"/>
          </w:tcPr>
          <w:p w14:paraId="39C2F762" w14:textId="77777777" w:rsidR="004E3CD7" w:rsidRPr="00507249" w:rsidRDefault="004E3CD7" w:rsidP="0086647D">
            <w:pPr>
              <w:jc w:val="right"/>
              <w:rPr>
                <w:rFonts w:ascii="Arial" w:eastAsia="MS Mincho" w:hAnsi="Arial" w:cs="Arial"/>
              </w:rPr>
            </w:pPr>
            <w:r w:rsidRPr="00507249">
              <w:rPr>
                <w:rFonts w:ascii="Arial" w:eastAsia="MS Mincho" w:hAnsi="Arial" w:cs="Arial"/>
              </w:rPr>
              <w:t>4</w:t>
            </w:r>
          </w:p>
        </w:tc>
        <w:tc>
          <w:tcPr>
            <w:tcW w:w="8364" w:type="dxa"/>
          </w:tcPr>
          <w:p w14:paraId="39C2F763" w14:textId="77777777" w:rsidR="004E3CD7" w:rsidRPr="00507249" w:rsidRDefault="00507249" w:rsidP="0086647D">
            <w:pPr>
              <w:ind w:left="318"/>
              <w:rPr>
                <w:rFonts w:ascii="Arial" w:eastAsia="MS Mincho" w:hAnsi="Arial" w:cs="Arial"/>
              </w:rPr>
            </w:pPr>
            <w:r w:rsidRPr="00507249">
              <w:rPr>
                <w:rFonts w:ascii="Arial" w:eastAsia="MS Mincho" w:hAnsi="Arial" w:cs="Arial"/>
              </w:rPr>
              <w:t>Chair</w:t>
            </w:r>
            <w:r w:rsidR="004E3CD7" w:rsidRPr="00507249">
              <w:rPr>
                <w:rFonts w:ascii="Arial" w:eastAsia="MS Mincho" w:hAnsi="Arial" w:cs="Arial"/>
              </w:rPr>
              <w:t xml:space="preserve"> and Vice </w:t>
            </w:r>
            <w:r w:rsidRPr="00507249">
              <w:rPr>
                <w:rFonts w:ascii="Arial" w:eastAsia="MS Mincho" w:hAnsi="Arial" w:cs="Arial"/>
              </w:rPr>
              <w:t>Chair</w:t>
            </w:r>
            <w:r w:rsidR="004E3CD7" w:rsidRPr="00507249">
              <w:rPr>
                <w:rFonts w:ascii="Arial" w:eastAsia="MS Mincho" w:hAnsi="Arial" w:cs="Arial"/>
              </w:rPr>
              <w:t xml:space="preserve"> of the </w:t>
            </w:r>
            <w:r w:rsidR="00D040C2" w:rsidRPr="00507249">
              <w:rPr>
                <w:rFonts w:ascii="Arial" w:eastAsia="MS Mincho" w:hAnsi="Arial" w:cs="Arial"/>
              </w:rPr>
              <w:t>Council</w:t>
            </w:r>
          </w:p>
        </w:tc>
        <w:tc>
          <w:tcPr>
            <w:tcW w:w="1098" w:type="dxa"/>
          </w:tcPr>
          <w:p w14:paraId="39C2F764" w14:textId="77777777" w:rsidR="004E3CD7" w:rsidRPr="00507249" w:rsidRDefault="004E3CD7" w:rsidP="0086647D">
            <w:pPr>
              <w:jc w:val="right"/>
              <w:rPr>
                <w:rFonts w:ascii="Arial" w:eastAsia="MS Mincho" w:hAnsi="Arial" w:cs="Arial"/>
              </w:rPr>
            </w:pPr>
            <w:r w:rsidRPr="00507249">
              <w:rPr>
                <w:rFonts w:ascii="Arial" w:eastAsia="MS Mincho" w:hAnsi="Arial" w:cs="Arial"/>
              </w:rPr>
              <w:t>5</w:t>
            </w:r>
          </w:p>
        </w:tc>
      </w:tr>
      <w:tr w:rsidR="004E3CD7" w:rsidRPr="00507249" w14:paraId="39C2F769" w14:textId="77777777" w:rsidTr="0086647D">
        <w:tc>
          <w:tcPr>
            <w:tcW w:w="675" w:type="dxa"/>
          </w:tcPr>
          <w:p w14:paraId="39C2F766" w14:textId="77777777" w:rsidR="004E3CD7" w:rsidRPr="00507249" w:rsidRDefault="004E3CD7" w:rsidP="0086647D">
            <w:pPr>
              <w:jc w:val="right"/>
              <w:rPr>
                <w:rFonts w:ascii="Arial" w:eastAsia="MS Mincho" w:hAnsi="Arial" w:cs="Arial"/>
              </w:rPr>
            </w:pPr>
            <w:r w:rsidRPr="00507249">
              <w:rPr>
                <w:rFonts w:ascii="Arial" w:eastAsia="MS Mincho" w:hAnsi="Arial" w:cs="Arial"/>
              </w:rPr>
              <w:t>5</w:t>
            </w:r>
          </w:p>
        </w:tc>
        <w:tc>
          <w:tcPr>
            <w:tcW w:w="8364" w:type="dxa"/>
          </w:tcPr>
          <w:p w14:paraId="39C2F767" w14:textId="77777777" w:rsidR="004E3CD7" w:rsidRPr="00507249" w:rsidRDefault="00507249" w:rsidP="0086647D">
            <w:pPr>
              <w:ind w:left="318"/>
              <w:rPr>
                <w:rFonts w:ascii="Arial" w:eastAsia="MS Mincho" w:hAnsi="Arial" w:cs="Arial"/>
              </w:rPr>
            </w:pPr>
            <w:r w:rsidRPr="00507249">
              <w:rPr>
                <w:rFonts w:ascii="Arial" w:eastAsia="MS Mincho" w:hAnsi="Arial" w:cs="Arial"/>
              </w:rPr>
              <w:t>Chair</w:t>
            </w:r>
            <w:r w:rsidR="004E3CD7" w:rsidRPr="00507249">
              <w:rPr>
                <w:rFonts w:ascii="Arial" w:eastAsia="MS Mincho" w:hAnsi="Arial" w:cs="Arial"/>
              </w:rPr>
              <w:t xml:space="preserve"> of the meeting</w:t>
            </w:r>
          </w:p>
        </w:tc>
        <w:tc>
          <w:tcPr>
            <w:tcW w:w="1098" w:type="dxa"/>
          </w:tcPr>
          <w:p w14:paraId="39C2F768" w14:textId="77777777" w:rsidR="004E3CD7" w:rsidRPr="00507249" w:rsidRDefault="004E3CD7" w:rsidP="0086647D">
            <w:pPr>
              <w:jc w:val="right"/>
              <w:rPr>
                <w:rFonts w:ascii="Arial" w:eastAsia="MS Mincho" w:hAnsi="Arial" w:cs="Arial"/>
              </w:rPr>
            </w:pPr>
            <w:r w:rsidRPr="00507249">
              <w:rPr>
                <w:rFonts w:ascii="Arial" w:eastAsia="MS Mincho" w:hAnsi="Arial" w:cs="Arial"/>
              </w:rPr>
              <w:t>5</w:t>
            </w:r>
          </w:p>
        </w:tc>
      </w:tr>
      <w:tr w:rsidR="004E3CD7" w:rsidRPr="00507249" w14:paraId="39C2F76D" w14:textId="77777777" w:rsidTr="0086647D">
        <w:tc>
          <w:tcPr>
            <w:tcW w:w="675" w:type="dxa"/>
          </w:tcPr>
          <w:p w14:paraId="39C2F76A" w14:textId="77777777" w:rsidR="004E3CD7" w:rsidRPr="00507249" w:rsidRDefault="004E3CD7" w:rsidP="0086647D">
            <w:pPr>
              <w:jc w:val="right"/>
              <w:rPr>
                <w:rFonts w:ascii="Arial" w:eastAsia="MS Mincho" w:hAnsi="Arial" w:cs="Arial"/>
              </w:rPr>
            </w:pPr>
            <w:r w:rsidRPr="00507249">
              <w:rPr>
                <w:rFonts w:ascii="Arial" w:eastAsia="MS Mincho" w:hAnsi="Arial" w:cs="Arial"/>
              </w:rPr>
              <w:t>6</w:t>
            </w:r>
          </w:p>
        </w:tc>
        <w:tc>
          <w:tcPr>
            <w:tcW w:w="8364" w:type="dxa"/>
          </w:tcPr>
          <w:p w14:paraId="39C2F76B" w14:textId="77777777" w:rsidR="004E3CD7" w:rsidRPr="00507249" w:rsidRDefault="004E3CD7" w:rsidP="0086647D">
            <w:pPr>
              <w:ind w:left="318"/>
              <w:rPr>
                <w:rFonts w:ascii="Arial" w:eastAsia="MS Mincho" w:hAnsi="Arial" w:cs="Arial"/>
              </w:rPr>
            </w:pPr>
            <w:r w:rsidRPr="00507249">
              <w:rPr>
                <w:rFonts w:ascii="Arial" w:eastAsia="MS Mincho" w:hAnsi="Arial" w:cs="Arial"/>
              </w:rPr>
              <w:t>Proper Officer</w:t>
            </w:r>
          </w:p>
        </w:tc>
        <w:tc>
          <w:tcPr>
            <w:tcW w:w="1098" w:type="dxa"/>
          </w:tcPr>
          <w:p w14:paraId="39C2F76C" w14:textId="77777777" w:rsidR="004E3CD7" w:rsidRPr="00507249" w:rsidRDefault="007100D2" w:rsidP="0086647D">
            <w:pPr>
              <w:jc w:val="right"/>
              <w:rPr>
                <w:rFonts w:ascii="Arial" w:eastAsia="MS Mincho" w:hAnsi="Arial" w:cs="Arial"/>
              </w:rPr>
            </w:pPr>
            <w:r w:rsidRPr="00507249">
              <w:rPr>
                <w:rFonts w:ascii="Arial" w:eastAsia="MS Mincho" w:hAnsi="Arial" w:cs="Arial"/>
              </w:rPr>
              <w:t>6</w:t>
            </w:r>
          </w:p>
        </w:tc>
      </w:tr>
      <w:tr w:rsidR="004E3CD7" w:rsidRPr="00507249" w14:paraId="39C2F771" w14:textId="77777777" w:rsidTr="0086647D">
        <w:tc>
          <w:tcPr>
            <w:tcW w:w="675" w:type="dxa"/>
          </w:tcPr>
          <w:p w14:paraId="39C2F76E" w14:textId="77777777" w:rsidR="004E3CD7" w:rsidRPr="00507249" w:rsidRDefault="004E3CD7" w:rsidP="0086647D">
            <w:pPr>
              <w:jc w:val="right"/>
              <w:rPr>
                <w:rFonts w:ascii="Arial" w:eastAsia="MS Mincho" w:hAnsi="Arial" w:cs="Arial"/>
              </w:rPr>
            </w:pPr>
            <w:r w:rsidRPr="00507249">
              <w:rPr>
                <w:rFonts w:ascii="Arial" w:eastAsia="MS Mincho" w:hAnsi="Arial" w:cs="Arial"/>
              </w:rPr>
              <w:t>7</w:t>
            </w:r>
          </w:p>
        </w:tc>
        <w:tc>
          <w:tcPr>
            <w:tcW w:w="8364" w:type="dxa"/>
          </w:tcPr>
          <w:p w14:paraId="39C2F76F" w14:textId="77777777" w:rsidR="004E3CD7" w:rsidRPr="00507249" w:rsidRDefault="004E3CD7" w:rsidP="0086647D">
            <w:pPr>
              <w:ind w:left="318"/>
              <w:rPr>
                <w:rFonts w:ascii="Arial" w:eastAsia="MS Mincho" w:hAnsi="Arial" w:cs="Arial"/>
              </w:rPr>
            </w:pPr>
            <w:r w:rsidRPr="00507249">
              <w:rPr>
                <w:rFonts w:ascii="Arial" w:eastAsia="MS Mincho" w:hAnsi="Arial" w:cs="Arial"/>
              </w:rPr>
              <w:t>Quorum</w:t>
            </w:r>
            <w:r w:rsidRPr="00507249">
              <w:rPr>
                <w:rFonts w:ascii="Arial" w:eastAsia="MS Mincho" w:hAnsi="Arial" w:cs="Arial"/>
              </w:rPr>
              <w:tab/>
            </w:r>
          </w:p>
        </w:tc>
        <w:tc>
          <w:tcPr>
            <w:tcW w:w="1098" w:type="dxa"/>
          </w:tcPr>
          <w:p w14:paraId="39C2F770" w14:textId="77777777" w:rsidR="004E3CD7" w:rsidRPr="00507249" w:rsidRDefault="007100D2" w:rsidP="0086647D">
            <w:pPr>
              <w:jc w:val="right"/>
              <w:rPr>
                <w:rFonts w:ascii="Arial" w:eastAsia="MS Mincho" w:hAnsi="Arial" w:cs="Arial"/>
              </w:rPr>
            </w:pPr>
            <w:r w:rsidRPr="00507249">
              <w:rPr>
                <w:rFonts w:ascii="Arial" w:eastAsia="MS Mincho" w:hAnsi="Arial" w:cs="Arial"/>
              </w:rPr>
              <w:t>7</w:t>
            </w:r>
          </w:p>
        </w:tc>
      </w:tr>
      <w:tr w:rsidR="004E3CD7" w:rsidRPr="00507249" w14:paraId="39C2F775" w14:textId="77777777" w:rsidTr="0086647D">
        <w:tc>
          <w:tcPr>
            <w:tcW w:w="675" w:type="dxa"/>
          </w:tcPr>
          <w:p w14:paraId="39C2F772" w14:textId="77777777" w:rsidR="004E3CD7" w:rsidRPr="00507249" w:rsidRDefault="004E3CD7" w:rsidP="0086647D">
            <w:pPr>
              <w:jc w:val="right"/>
              <w:rPr>
                <w:rFonts w:ascii="Arial" w:eastAsia="MS Mincho" w:hAnsi="Arial" w:cs="Arial"/>
              </w:rPr>
            </w:pPr>
            <w:r w:rsidRPr="00507249">
              <w:rPr>
                <w:rFonts w:ascii="Arial" w:eastAsia="MS Mincho" w:hAnsi="Arial" w:cs="Arial"/>
              </w:rPr>
              <w:t>8</w:t>
            </w:r>
          </w:p>
        </w:tc>
        <w:tc>
          <w:tcPr>
            <w:tcW w:w="8364" w:type="dxa"/>
          </w:tcPr>
          <w:p w14:paraId="39C2F773" w14:textId="77777777" w:rsidR="004E3CD7" w:rsidRPr="00507249" w:rsidRDefault="004E3CD7" w:rsidP="0086647D">
            <w:pPr>
              <w:ind w:left="318"/>
              <w:rPr>
                <w:rFonts w:ascii="Arial" w:eastAsia="MS Mincho" w:hAnsi="Arial" w:cs="Arial"/>
              </w:rPr>
            </w:pPr>
            <w:r w:rsidRPr="00507249">
              <w:rPr>
                <w:rFonts w:ascii="Arial" w:eastAsia="MS Mincho" w:hAnsi="Arial" w:cs="Arial"/>
              </w:rPr>
              <w:t>Voting</w:t>
            </w:r>
            <w:r w:rsidRPr="00507249">
              <w:rPr>
                <w:rFonts w:ascii="Arial" w:eastAsia="MS Mincho" w:hAnsi="Arial" w:cs="Arial"/>
              </w:rPr>
              <w:tab/>
            </w:r>
          </w:p>
        </w:tc>
        <w:tc>
          <w:tcPr>
            <w:tcW w:w="1098" w:type="dxa"/>
          </w:tcPr>
          <w:p w14:paraId="39C2F774" w14:textId="77777777" w:rsidR="004E3CD7" w:rsidRPr="00507249" w:rsidRDefault="004E3CD7" w:rsidP="0086647D">
            <w:pPr>
              <w:jc w:val="right"/>
              <w:rPr>
                <w:rFonts w:ascii="Arial" w:eastAsia="MS Mincho" w:hAnsi="Arial" w:cs="Arial"/>
              </w:rPr>
            </w:pPr>
            <w:r w:rsidRPr="00507249">
              <w:rPr>
                <w:rFonts w:ascii="Arial" w:eastAsia="MS Mincho" w:hAnsi="Arial" w:cs="Arial"/>
              </w:rPr>
              <w:t>7</w:t>
            </w:r>
          </w:p>
        </w:tc>
      </w:tr>
      <w:tr w:rsidR="004E3CD7" w:rsidRPr="00507249" w14:paraId="39C2F779" w14:textId="77777777" w:rsidTr="0086647D">
        <w:tc>
          <w:tcPr>
            <w:tcW w:w="675" w:type="dxa"/>
          </w:tcPr>
          <w:p w14:paraId="39C2F776" w14:textId="77777777" w:rsidR="004E3CD7" w:rsidRPr="00507249" w:rsidRDefault="004E3CD7" w:rsidP="0086647D">
            <w:pPr>
              <w:jc w:val="right"/>
              <w:rPr>
                <w:rFonts w:ascii="Arial" w:eastAsia="MS Mincho" w:hAnsi="Arial" w:cs="Arial"/>
              </w:rPr>
            </w:pPr>
            <w:r w:rsidRPr="00507249">
              <w:rPr>
                <w:rFonts w:ascii="Arial" w:eastAsia="MS Mincho" w:hAnsi="Arial" w:cs="Arial"/>
              </w:rPr>
              <w:t>9</w:t>
            </w:r>
          </w:p>
        </w:tc>
        <w:tc>
          <w:tcPr>
            <w:tcW w:w="8364" w:type="dxa"/>
          </w:tcPr>
          <w:p w14:paraId="39C2F777" w14:textId="77777777" w:rsidR="004E3CD7" w:rsidRPr="00507249" w:rsidRDefault="004E3CD7" w:rsidP="0086647D">
            <w:pPr>
              <w:ind w:left="318"/>
              <w:rPr>
                <w:rFonts w:ascii="Arial" w:eastAsia="MS Mincho" w:hAnsi="Arial" w:cs="Arial"/>
              </w:rPr>
            </w:pPr>
            <w:r w:rsidRPr="00507249">
              <w:rPr>
                <w:rFonts w:ascii="Arial" w:eastAsia="MS Mincho" w:hAnsi="Arial" w:cs="Arial"/>
              </w:rPr>
              <w:t xml:space="preserve">Order of business at </w:t>
            </w:r>
            <w:r w:rsidR="00D040C2" w:rsidRPr="00507249">
              <w:rPr>
                <w:rFonts w:ascii="Arial" w:eastAsia="MS Mincho" w:hAnsi="Arial" w:cs="Arial"/>
              </w:rPr>
              <w:t>Council</w:t>
            </w:r>
            <w:r w:rsidRPr="00507249">
              <w:rPr>
                <w:rFonts w:ascii="Arial" w:eastAsia="MS Mincho" w:hAnsi="Arial" w:cs="Arial"/>
              </w:rPr>
              <w:t xml:space="preserve"> meetings</w:t>
            </w:r>
          </w:p>
        </w:tc>
        <w:tc>
          <w:tcPr>
            <w:tcW w:w="1098" w:type="dxa"/>
          </w:tcPr>
          <w:p w14:paraId="39C2F778" w14:textId="77777777" w:rsidR="004E3CD7" w:rsidRPr="00507249" w:rsidRDefault="006E5632" w:rsidP="0086647D">
            <w:pPr>
              <w:jc w:val="right"/>
              <w:rPr>
                <w:rFonts w:ascii="Arial" w:eastAsia="MS Mincho" w:hAnsi="Arial" w:cs="Arial"/>
              </w:rPr>
            </w:pPr>
            <w:r>
              <w:rPr>
                <w:rFonts w:ascii="Arial" w:eastAsia="MS Mincho" w:hAnsi="Arial" w:cs="Arial"/>
              </w:rPr>
              <w:t>8</w:t>
            </w:r>
          </w:p>
        </w:tc>
      </w:tr>
      <w:tr w:rsidR="002769FB" w:rsidRPr="00507249" w14:paraId="39C2F77D" w14:textId="77777777" w:rsidTr="0086647D">
        <w:tc>
          <w:tcPr>
            <w:tcW w:w="675" w:type="dxa"/>
          </w:tcPr>
          <w:p w14:paraId="39C2F77A" w14:textId="77777777" w:rsidR="002769FB" w:rsidRPr="00507249" w:rsidRDefault="002769FB" w:rsidP="0086647D">
            <w:pPr>
              <w:jc w:val="right"/>
              <w:rPr>
                <w:rFonts w:ascii="Arial" w:eastAsia="MS Mincho" w:hAnsi="Arial" w:cs="Arial"/>
              </w:rPr>
            </w:pPr>
            <w:r>
              <w:rPr>
                <w:rFonts w:ascii="Arial" w:eastAsia="MS Mincho" w:hAnsi="Arial" w:cs="Arial"/>
              </w:rPr>
              <w:t>10</w:t>
            </w:r>
          </w:p>
        </w:tc>
        <w:tc>
          <w:tcPr>
            <w:tcW w:w="8364" w:type="dxa"/>
          </w:tcPr>
          <w:p w14:paraId="39C2F77B" w14:textId="77777777" w:rsidR="002769FB" w:rsidRPr="00507249" w:rsidRDefault="002769FB" w:rsidP="0086647D">
            <w:pPr>
              <w:ind w:left="318"/>
              <w:rPr>
                <w:rFonts w:ascii="Arial" w:eastAsia="MS Mincho" w:hAnsi="Arial" w:cs="Arial"/>
              </w:rPr>
            </w:pPr>
            <w:r>
              <w:rPr>
                <w:rFonts w:ascii="Arial" w:eastAsia="MS Mincho" w:hAnsi="Arial" w:cs="Arial"/>
              </w:rPr>
              <w:t>Urgent Business</w:t>
            </w:r>
          </w:p>
        </w:tc>
        <w:tc>
          <w:tcPr>
            <w:tcW w:w="1098" w:type="dxa"/>
          </w:tcPr>
          <w:p w14:paraId="39C2F77C" w14:textId="77777777" w:rsidR="002769FB" w:rsidRPr="00507249" w:rsidRDefault="002769FB" w:rsidP="0086647D">
            <w:pPr>
              <w:jc w:val="right"/>
              <w:rPr>
                <w:rFonts w:ascii="Arial" w:eastAsia="MS Mincho" w:hAnsi="Arial" w:cs="Arial"/>
              </w:rPr>
            </w:pPr>
            <w:r>
              <w:rPr>
                <w:rFonts w:ascii="Arial" w:eastAsia="MS Mincho" w:hAnsi="Arial" w:cs="Arial"/>
              </w:rPr>
              <w:t>9</w:t>
            </w:r>
          </w:p>
        </w:tc>
      </w:tr>
      <w:tr w:rsidR="004E3CD7" w:rsidRPr="00507249" w14:paraId="39C2F781" w14:textId="77777777" w:rsidTr="0086647D">
        <w:tc>
          <w:tcPr>
            <w:tcW w:w="675" w:type="dxa"/>
          </w:tcPr>
          <w:p w14:paraId="39C2F77E" w14:textId="77777777" w:rsidR="004E3CD7" w:rsidRPr="00507249" w:rsidRDefault="004E3CD7"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1</w:t>
            </w:r>
          </w:p>
        </w:tc>
        <w:tc>
          <w:tcPr>
            <w:tcW w:w="8364" w:type="dxa"/>
          </w:tcPr>
          <w:p w14:paraId="39C2F77F" w14:textId="77777777" w:rsidR="004E3CD7" w:rsidRPr="00507249" w:rsidRDefault="004E3CD7" w:rsidP="0086647D">
            <w:pPr>
              <w:ind w:left="318"/>
              <w:rPr>
                <w:rFonts w:ascii="Arial" w:eastAsia="MS Mincho" w:hAnsi="Arial" w:cs="Arial"/>
              </w:rPr>
            </w:pPr>
            <w:r w:rsidRPr="00507249">
              <w:rPr>
                <w:rFonts w:ascii="Arial" w:eastAsia="MS Mincho" w:hAnsi="Arial" w:cs="Arial"/>
              </w:rPr>
              <w:t>Motions requiring written notice</w:t>
            </w:r>
            <w:r w:rsidRPr="00507249">
              <w:rPr>
                <w:rFonts w:ascii="Arial" w:eastAsia="MS Mincho" w:hAnsi="Arial" w:cs="Arial"/>
              </w:rPr>
              <w:tab/>
            </w:r>
          </w:p>
        </w:tc>
        <w:tc>
          <w:tcPr>
            <w:tcW w:w="1098" w:type="dxa"/>
          </w:tcPr>
          <w:p w14:paraId="39C2F780" w14:textId="77777777" w:rsidR="004E3CD7" w:rsidRPr="00507249" w:rsidRDefault="002769FB" w:rsidP="0086647D">
            <w:pPr>
              <w:jc w:val="right"/>
              <w:rPr>
                <w:rFonts w:ascii="Arial" w:eastAsia="MS Mincho" w:hAnsi="Arial" w:cs="Arial"/>
              </w:rPr>
            </w:pPr>
            <w:r>
              <w:rPr>
                <w:rFonts w:ascii="Arial" w:eastAsia="MS Mincho" w:hAnsi="Arial" w:cs="Arial"/>
              </w:rPr>
              <w:t>9</w:t>
            </w:r>
          </w:p>
        </w:tc>
      </w:tr>
      <w:tr w:rsidR="004E3CD7" w:rsidRPr="00507249" w14:paraId="39C2F785" w14:textId="77777777" w:rsidTr="0086647D">
        <w:tc>
          <w:tcPr>
            <w:tcW w:w="675" w:type="dxa"/>
          </w:tcPr>
          <w:p w14:paraId="39C2F782" w14:textId="77777777" w:rsidR="004E3CD7" w:rsidRPr="00507249" w:rsidRDefault="002769FB" w:rsidP="0086647D">
            <w:pPr>
              <w:jc w:val="right"/>
              <w:rPr>
                <w:rFonts w:ascii="Arial" w:eastAsia="MS Mincho" w:hAnsi="Arial" w:cs="Arial"/>
              </w:rPr>
            </w:pPr>
            <w:r>
              <w:rPr>
                <w:rFonts w:ascii="Arial" w:eastAsia="MS Mincho" w:hAnsi="Arial" w:cs="Arial"/>
              </w:rPr>
              <w:t>12</w:t>
            </w:r>
          </w:p>
        </w:tc>
        <w:tc>
          <w:tcPr>
            <w:tcW w:w="8364" w:type="dxa"/>
          </w:tcPr>
          <w:p w14:paraId="39C2F783" w14:textId="77777777" w:rsidR="004E3CD7" w:rsidRPr="00507249" w:rsidRDefault="004E3CD7" w:rsidP="0086647D">
            <w:pPr>
              <w:ind w:left="318"/>
              <w:rPr>
                <w:rFonts w:ascii="Arial" w:eastAsia="MS Mincho" w:hAnsi="Arial" w:cs="Arial"/>
              </w:rPr>
            </w:pPr>
            <w:r w:rsidRPr="00507249">
              <w:rPr>
                <w:rFonts w:ascii="Arial" w:eastAsia="MS Mincho" w:hAnsi="Arial" w:cs="Arial"/>
              </w:rPr>
              <w:t>Motions not requiring written notice</w:t>
            </w:r>
          </w:p>
        </w:tc>
        <w:tc>
          <w:tcPr>
            <w:tcW w:w="1098" w:type="dxa"/>
          </w:tcPr>
          <w:p w14:paraId="39C2F784" w14:textId="77777777" w:rsidR="004E3CD7" w:rsidRPr="00507249" w:rsidRDefault="00183B1D" w:rsidP="00183B1D">
            <w:pPr>
              <w:jc w:val="right"/>
              <w:rPr>
                <w:rFonts w:ascii="Arial" w:eastAsia="MS Mincho" w:hAnsi="Arial" w:cs="Arial"/>
              </w:rPr>
            </w:pPr>
            <w:r>
              <w:rPr>
                <w:rFonts w:ascii="Arial" w:eastAsia="MS Mincho" w:hAnsi="Arial" w:cs="Arial"/>
              </w:rPr>
              <w:t>9</w:t>
            </w:r>
          </w:p>
        </w:tc>
      </w:tr>
      <w:tr w:rsidR="004E3CD7" w:rsidRPr="00507249" w14:paraId="39C2F789" w14:textId="77777777" w:rsidTr="0086647D">
        <w:tc>
          <w:tcPr>
            <w:tcW w:w="675" w:type="dxa"/>
          </w:tcPr>
          <w:p w14:paraId="39C2F786" w14:textId="77777777" w:rsidR="004E3CD7" w:rsidRPr="00507249" w:rsidRDefault="002769FB" w:rsidP="0086647D">
            <w:pPr>
              <w:jc w:val="right"/>
              <w:rPr>
                <w:rFonts w:ascii="Arial" w:eastAsia="MS Mincho" w:hAnsi="Arial" w:cs="Arial"/>
              </w:rPr>
            </w:pPr>
            <w:r>
              <w:rPr>
                <w:rFonts w:ascii="Arial" w:eastAsia="MS Mincho" w:hAnsi="Arial" w:cs="Arial"/>
              </w:rPr>
              <w:t>13</w:t>
            </w:r>
          </w:p>
        </w:tc>
        <w:tc>
          <w:tcPr>
            <w:tcW w:w="8364" w:type="dxa"/>
          </w:tcPr>
          <w:p w14:paraId="39C2F787" w14:textId="77777777" w:rsidR="004E3CD7" w:rsidRPr="00507249" w:rsidRDefault="004E3CD7" w:rsidP="0086647D">
            <w:pPr>
              <w:ind w:left="318"/>
              <w:rPr>
                <w:rFonts w:ascii="Arial" w:eastAsia="MS Mincho" w:hAnsi="Arial" w:cs="Arial"/>
              </w:rPr>
            </w:pPr>
            <w:r w:rsidRPr="00507249">
              <w:rPr>
                <w:rFonts w:ascii="Arial" w:eastAsia="MS Mincho" w:hAnsi="Arial" w:cs="Arial"/>
              </w:rPr>
              <w:t>Questions</w:t>
            </w:r>
          </w:p>
        </w:tc>
        <w:tc>
          <w:tcPr>
            <w:tcW w:w="1098" w:type="dxa"/>
          </w:tcPr>
          <w:p w14:paraId="39C2F788" w14:textId="77777777" w:rsidR="004E3CD7" w:rsidRPr="00507249" w:rsidRDefault="002769FB" w:rsidP="006E5632">
            <w:pPr>
              <w:jc w:val="right"/>
              <w:rPr>
                <w:rFonts w:ascii="Arial" w:eastAsia="MS Mincho" w:hAnsi="Arial" w:cs="Arial"/>
              </w:rPr>
            </w:pPr>
            <w:r>
              <w:rPr>
                <w:rFonts w:ascii="Arial" w:eastAsia="MS Mincho" w:hAnsi="Arial" w:cs="Arial"/>
              </w:rPr>
              <w:t>12</w:t>
            </w:r>
          </w:p>
        </w:tc>
      </w:tr>
      <w:tr w:rsidR="004E3CD7" w:rsidRPr="00507249" w14:paraId="39C2F78D" w14:textId="77777777" w:rsidTr="0086647D">
        <w:tc>
          <w:tcPr>
            <w:tcW w:w="675" w:type="dxa"/>
          </w:tcPr>
          <w:p w14:paraId="39C2F78A" w14:textId="77777777" w:rsidR="004E3CD7" w:rsidRPr="00507249" w:rsidRDefault="002769FB" w:rsidP="0086647D">
            <w:pPr>
              <w:jc w:val="right"/>
              <w:rPr>
                <w:rFonts w:ascii="Arial" w:eastAsia="MS Mincho" w:hAnsi="Arial" w:cs="Arial"/>
              </w:rPr>
            </w:pPr>
            <w:r>
              <w:rPr>
                <w:rFonts w:ascii="Arial" w:eastAsia="MS Mincho" w:hAnsi="Arial" w:cs="Arial"/>
              </w:rPr>
              <w:t>14</w:t>
            </w:r>
          </w:p>
        </w:tc>
        <w:tc>
          <w:tcPr>
            <w:tcW w:w="8364" w:type="dxa"/>
          </w:tcPr>
          <w:p w14:paraId="39C2F78B" w14:textId="77777777" w:rsidR="004E3CD7" w:rsidRPr="00507249" w:rsidRDefault="004E3CD7" w:rsidP="0086647D">
            <w:pPr>
              <w:ind w:left="318"/>
              <w:rPr>
                <w:rFonts w:ascii="Arial" w:eastAsia="MS Mincho" w:hAnsi="Arial" w:cs="Arial"/>
              </w:rPr>
            </w:pPr>
            <w:r w:rsidRPr="00507249">
              <w:rPr>
                <w:rFonts w:ascii="Arial" w:eastAsia="MS Mincho" w:hAnsi="Arial" w:cs="Arial"/>
              </w:rPr>
              <w:t>Minutes</w:t>
            </w:r>
            <w:r w:rsidRPr="00507249">
              <w:rPr>
                <w:rFonts w:ascii="Arial" w:eastAsia="MS Mincho" w:hAnsi="Arial" w:cs="Arial"/>
              </w:rPr>
              <w:tab/>
            </w:r>
          </w:p>
        </w:tc>
        <w:tc>
          <w:tcPr>
            <w:tcW w:w="1098" w:type="dxa"/>
          </w:tcPr>
          <w:p w14:paraId="39C2F78C" w14:textId="77777777" w:rsidR="004E3CD7" w:rsidRPr="00507249" w:rsidRDefault="007100D2"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2</w:t>
            </w:r>
          </w:p>
        </w:tc>
      </w:tr>
      <w:tr w:rsidR="004E3CD7" w:rsidRPr="00507249" w14:paraId="39C2F791" w14:textId="77777777" w:rsidTr="0086647D">
        <w:tc>
          <w:tcPr>
            <w:tcW w:w="675" w:type="dxa"/>
          </w:tcPr>
          <w:p w14:paraId="39C2F78E" w14:textId="77777777" w:rsidR="004E3CD7" w:rsidRPr="00507249" w:rsidRDefault="002769FB" w:rsidP="0086647D">
            <w:pPr>
              <w:jc w:val="right"/>
              <w:rPr>
                <w:rFonts w:ascii="Arial" w:eastAsia="MS Mincho" w:hAnsi="Arial" w:cs="Arial"/>
              </w:rPr>
            </w:pPr>
            <w:r>
              <w:rPr>
                <w:rFonts w:ascii="Arial" w:eastAsia="MS Mincho" w:hAnsi="Arial" w:cs="Arial"/>
              </w:rPr>
              <w:t>15</w:t>
            </w:r>
          </w:p>
        </w:tc>
        <w:tc>
          <w:tcPr>
            <w:tcW w:w="8364" w:type="dxa"/>
          </w:tcPr>
          <w:p w14:paraId="39C2F78F" w14:textId="77777777" w:rsidR="004E3CD7" w:rsidRPr="00507249" w:rsidRDefault="004E3CD7" w:rsidP="0086647D">
            <w:pPr>
              <w:ind w:left="318"/>
              <w:rPr>
                <w:rFonts w:ascii="Arial" w:eastAsia="MS Mincho" w:hAnsi="Arial" w:cs="Arial"/>
              </w:rPr>
            </w:pPr>
            <w:r w:rsidRPr="00507249">
              <w:rPr>
                <w:rFonts w:ascii="Arial" w:eastAsia="MS Mincho" w:hAnsi="Arial" w:cs="Arial"/>
              </w:rPr>
              <w:t>Rules of debate</w:t>
            </w:r>
          </w:p>
        </w:tc>
        <w:tc>
          <w:tcPr>
            <w:tcW w:w="1098" w:type="dxa"/>
          </w:tcPr>
          <w:p w14:paraId="39C2F790" w14:textId="77777777" w:rsidR="004E3CD7" w:rsidRPr="00507249" w:rsidRDefault="007100D2" w:rsidP="006E5632">
            <w:pPr>
              <w:jc w:val="right"/>
              <w:rPr>
                <w:rFonts w:ascii="Arial" w:eastAsia="MS Mincho" w:hAnsi="Arial" w:cs="Arial"/>
              </w:rPr>
            </w:pPr>
            <w:r w:rsidRPr="00507249">
              <w:rPr>
                <w:rFonts w:ascii="Arial" w:eastAsia="MS Mincho" w:hAnsi="Arial" w:cs="Arial"/>
              </w:rPr>
              <w:t>1</w:t>
            </w:r>
            <w:r w:rsidR="006E5632">
              <w:rPr>
                <w:rFonts w:ascii="Arial" w:eastAsia="MS Mincho" w:hAnsi="Arial" w:cs="Arial"/>
              </w:rPr>
              <w:t>2</w:t>
            </w:r>
          </w:p>
        </w:tc>
      </w:tr>
      <w:tr w:rsidR="004E3CD7" w:rsidRPr="00507249" w14:paraId="39C2F795" w14:textId="77777777" w:rsidTr="0086647D">
        <w:tc>
          <w:tcPr>
            <w:tcW w:w="675" w:type="dxa"/>
          </w:tcPr>
          <w:p w14:paraId="39C2F792" w14:textId="77777777" w:rsidR="004E3CD7" w:rsidRPr="00507249" w:rsidRDefault="002769FB" w:rsidP="0086647D">
            <w:pPr>
              <w:jc w:val="right"/>
              <w:rPr>
                <w:rFonts w:ascii="Arial" w:eastAsia="MS Mincho" w:hAnsi="Arial" w:cs="Arial"/>
              </w:rPr>
            </w:pPr>
            <w:r>
              <w:rPr>
                <w:rFonts w:ascii="Arial" w:eastAsia="MS Mincho" w:hAnsi="Arial" w:cs="Arial"/>
              </w:rPr>
              <w:t>16</w:t>
            </w:r>
          </w:p>
        </w:tc>
        <w:tc>
          <w:tcPr>
            <w:tcW w:w="8364" w:type="dxa"/>
          </w:tcPr>
          <w:p w14:paraId="39C2F793" w14:textId="77777777" w:rsidR="004E3CD7" w:rsidRPr="00507249" w:rsidRDefault="004E3CD7" w:rsidP="0086647D">
            <w:pPr>
              <w:ind w:left="318"/>
              <w:rPr>
                <w:rFonts w:ascii="Arial" w:eastAsia="MS Mincho" w:hAnsi="Arial" w:cs="Arial"/>
              </w:rPr>
            </w:pPr>
            <w:r w:rsidRPr="00507249">
              <w:rPr>
                <w:rFonts w:ascii="Arial" w:eastAsia="MS Mincho" w:hAnsi="Arial" w:cs="Arial"/>
              </w:rPr>
              <w:t>Disorderly conduct</w:t>
            </w:r>
          </w:p>
        </w:tc>
        <w:tc>
          <w:tcPr>
            <w:tcW w:w="1098" w:type="dxa"/>
          </w:tcPr>
          <w:p w14:paraId="39C2F794" w14:textId="77777777" w:rsidR="004E3CD7" w:rsidRPr="00507249" w:rsidRDefault="007100D2"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4</w:t>
            </w:r>
          </w:p>
        </w:tc>
      </w:tr>
      <w:tr w:rsidR="004E3CD7" w:rsidRPr="00507249" w14:paraId="39C2F799" w14:textId="77777777" w:rsidTr="0086647D">
        <w:tc>
          <w:tcPr>
            <w:tcW w:w="675" w:type="dxa"/>
          </w:tcPr>
          <w:p w14:paraId="39C2F796" w14:textId="77777777" w:rsidR="004E3CD7" w:rsidRPr="00507249" w:rsidRDefault="002769FB" w:rsidP="0086647D">
            <w:pPr>
              <w:jc w:val="right"/>
              <w:rPr>
                <w:rFonts w:ascii="Arial" w:eastAsia="MS Mincho" w:hAnsi="Arial" w:cs="Arial"/>
              </w:rPr>
            </w:pPr>
            <w:r>
              <w:rPr>
                <w:rFonts w:ascii="Arial" w:eastAsia="MS Mincho" w:hAnsi="Arial" w:cs="Arial"/>
              </w:rPr>
              <w:t>17</w:t>
            </w:r>
          </w:p>
        </w:tc>
        <w:tc>
          <w:tcPr>
            <w:tcW w:w="8364" w:type="dxa"/>
          </w:tcPr>
          <w:p w14:paraId="39C2F797" w14:textId="77777777" w:rsidR="004E3CD7" w:rsidRPr="00507249" w:rsidRDefault="004E3CD7" w:rsidP="0086647D">
            <w:pPr>
              <w:ind w:left="318"/>
              <w:rPr>
                <w:rFonts w:ascii="Arial" w:eastAsia="MS Mincho" w:hAnsi="Arial" w:cs="Arial"/>
              </w:rPr>
            </w:pPr>
            <w:r w:rsidRPr="00507249">
              <w:rPr>
                <w:rFonts w:ascii="Arial" w:eastAsia="MS Mincho" w:hAnsi="Arial" w:cs="Arial"/>
              </w:rPr>
              <w:t>Rescission of previous resolution</w:t>
            </w:r>
          </w:p>
        </w:tc>
        <w:tc>
          <w:tcPr>
            <w:tcW w:w="1098" w:type="dxa"/>
          </w:tcPr>
          <w:p w14:paraId="39C2F798" w14:textId="77777777" w:rsidR="004E3CD7" w:rsidRPr="00507249" w:rsidRDefault="007100D2"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4</w:t>
            </w:r>
          </w:p>
        </w:tc>
      </w:tr>
      <w:tr w:rsidR="004E3CD7" w:rsidRPr="00507249" w14:paraId="39C2F79D" w14:textId="77777777" w:rsidTr="0086647D">
        <w:tc>
          <w:tcPr>
            <w:tcW w:w="675" w:type="dxa"/>
          </w:tcPr>
          <w:p w14:paraId="39C2F79A" w14:textId="77777777" w:rsidR="004E3CD7" w:rsidRPr="00507249" w:rsidRDefault="002769FB" w:rsidP="0086647D">
            <w:pPr>
              <w:jc w:val="right"/>
              <w:rPr>
                <w:rFonts w:ascii="Arial" w:eastAsia="MS Mincho" w:hAnsi="Arial" w:cs="Arial"/>
              </w:rPr>
            </w:pPr>
            <w:r>
              <w:rPr>
                <w:rFonts w:ascii="Arial" w:eastAsia="MS Mincho" w:hAnsi="Arial" w:cs="Arial"/>
              </w:rPr>
              <w:t>18</w:t>
            </w:r>
          </w:p>
        </w:tc>
        <w:tc>
          <w:tcPr>
            <w:tcW w:w="8364" w:type="dxa"/>
          </w:tcPr>
          <w:p w14:paraId="39C2F79B" w14:textId="77777777" w:rsidR="004E3CD7" w:rsidRPr="00507249" w:rsidRDefault="004E3CD7" w:rsidP="0086647D">
            <w:pPr>
              <w:ind w:left="318"/>
              <w:rPr>
                <w:rFonts w:ascii="Arial" w:eastAsia="MS Mincho" w:hAnsi="Arial" w:cs="Arial"/>
              </w:rPr>
            </w:pPr>
            <w:r w:rsidRPr="00507249">
              <w:rPr>
                <w:rFonts w:ascii="Arial" w:eastAsia="MS Mincho" w:hAnsi="Arial" w:cs="Arial"/>
              </w:rPr>
              <w:t>Voting on appointments</w:t>
            </w:r>
          </w:p>
        </w:tc>
        <w:tc>
          <w:tcPr>
            <w:tcW w:w="1098" w:type="dxa"/>
          </w:tcPr>
          <w:p w14:paraId="39C2F79C" w14:textId="77777777" w:rsidR="004E3CD7" w:rsidRPr="00507249" w:rsidRDefault="007100D2"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5</w:t>
            </w:r>
          </w:p>
        </w:tc>
      </w:tr>
      <w:tr w:rsidR="004E3CD7" w:rsidRPr="00507249" w14:paraId="39C2F7A1" w14:textId="77777777" w:rsidTr="0086647D">
        <w:tc>
          <w:tcPr>
            <w:tcW w:w="675" w:type="dxa"/>
          </w:tcPr>
          <w:p w14:paraId="39C2F79E" w14:textId="77777777" w:rsidR="004E3CD7" w:rsidRPr="00507249" w:rsidRDefault="002769FB" w:rsidP="0086647D">
            <w:pPr>
              <w:jc w:val="right"/>
              <w:rPr>
                <w:rFonts w:ascii="Arial" w:eastAsia="MS Mincho" w:hAnsi="Arial" w:cs="Arial"/>
              </w:rPr>
            </w:pPr>
            <w:r>
              <w:rPr>
                <w:rFonts w:ascii="Arial" w:eastAsia="MS Mincho" w:hAnsi="Arial" w:cs="Arial"/>
              </w:rPr>
              <w:t>19</w:t>
            </w:r>
          </w:p>
        </w:tc>
        <w:tc>
          <w:tcPr>
            <w:tcW w:w="8364" w:type="dxa"/>
          </w:tcPr>
          <w:p w14:paraId="39C2F79F" w14:textId="77777777" w:rsidR="004E3CD7" w:rsidRPr="00507249" w:rsidRDefault="004E3CD7" w:rsidP="0086647D">
            <w:pPr>
              <w:ind w:left="318"/>
              <w:rPr>
                <w:rFonts w:ascii="Arial" w:eastAsia="MS Mincho" w:hAnsi="Arial" w:cs="Arial"/>
              </w:rPr>
            </w:pPr>
            <w:r w:rsidRPr="00507249">
              <w:rPr>
                <w:rFonts w:ascii="Arial" w:eastAsia="MS Mincho" w:hAnsi="Arial" w:cs="Arial"/>
              </w:rPr>
              <w:t xml:space="preserve">Discussions and resolutions affecting employees of the </w:t>
            </w:r>
            <w:r w:rsidR="00D040C2" w:rsidRPr="00507249">
              <w:rPr>
                <w:rFonts w:ascii="Arial" w:eastAsia="MS Mincho" w:hAnsi="Arial" w:cs="Arial"/>
              </w:rPr>
              <w:t>Council</w:t>
            </w:r>
          </w:p>
        </w:tc>
        <w:tc>
          <w:tcPr>
            <w:tcW w:w="1098" w:type="dxa"/>
          </w:tcPr>
          <w:p w14:paraId="39C2F7A0" w14:textId="77777777" w:rsidR="004E3CD7" w:rsidRPr="00507249" w:rsidRDefault="007100D2"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5</w:t>
            </w:r>
          </w:p>
        </w:tc>
      </w:tr>
      <w:tr w:rsidR="004E3CD7" w:rsidRPr="00507249" w14:paraId="39C2F7A5" w14:textId="77777777" w:rsidTr="0086647D">
        <w:tc>
          <w:tcPr>
            <w:tcW w:w="675" w:type="dxa"/>
          </w:tcPr>
          <w:p w14:paraId="39C2F7A2" w14:textId="77777777" w:rsidR="004E3CD7" w:rsidRPr="00507249" w:rsidRDefault="002769FB" w:rsidP="0086647D">
            <w:pPr>
              <w:jc w:val="right"/>
              <w:rPr>
                <w:rFonts w:ascii="Arial" w:eastAsia="MS Mincho" w:hAnsi="Arial" w:cs="Arial"/>
              </w:rPr>
            </w:pPr>
            <w:r>
              <w:rPr>
                <w:rFonts w:ascii="Arial" w:eastAsia="MS Mincho" w:hAnsi="Arial" w:cs="Arial"/>
              </w:rPr>
              <w:t>20</w:t>
            </w:r>
          </w:p>
        </w:tc>
        <w:tc>
          <w:tcPr>
            <w:tcW w:w="8364" w:type="dxa"/>
          </w:tcPr>
          <w:p w14:paraId="39C2F7A3" w14:textId="77777777" w:rsidR="004E3CD7" w:rsidRPr="00507249" w:rsidRDefault="004E3CD7" w:rsidP="0086647D">
            <w:pPr>
              <w:ind w:left="318"/>
              <w:rPr>
                <w:rFonts w:ascii="Arial" w:eastAsia="MS Mincho" w:hAnsi="Arial" w:cs="Arial"/>
              </w:rPr>
            </w:pPr>
            <w:r w:rsidRPr="00507249">
              <w:rPr>
                <w:rFonts w:ascii="Arial" w:eastAsia="MS Mincho" w:hAnsi="Arial" w:cs="Arial"/>
              </w:rPr>
              <w:t>Execution and sealing of legal deeds</w:t>
            </w:r>
            <w:r w:rsidRPr="00507249">
              <w:rPr>
                <w:rFonts w:ascii="Arial" w:eastAsia="MS Mincho" w:hAnsi="Arial" w:cs="Arial"/>
              </w:rPr>
              <w:tab/>
            </w:r>
          </w:p>
        </w:tc>
        <w:tc>
          <w:tcPr>
            <w:tcW w:w="1098" w:type="dxa"/>
          </w:tcPr>
          <w:p w14:paraId="39C2F7A4" w14:textId="77777777" w:rsidR="004E3CD7" w:rsidRPr="00507249" w:rsidRDefault="007100D2"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5</w:t>
            </w:r>
          </w:p>
        </w:tc>
      </w:tr>
      <w:tr w:rsidR="004E3CD7" w:rsidRPr="00507249" w14:paraId="39C2F7A9" w14:textId="77777777" w:rsidTr="0086647D">
        <w:tc>
          <w:tcPr>
            <w:tcW w:w="675" w:type="dxa"/>
          </w:tcPr>
          <w:p w14:paraId="39C2F7A6" w14:textId="77777777" w:rsidR="004E3CD7" w:rsidRPr="00507249" w:rsidRDefault="002769FB" w:rsidP="0086647D">
            <w:pPr>
              <w:jc w:val="right"/>
              <w:rPr>
                <w:rFonts w:ascii="Arial" w:eastAsia="MS Mincho" w:hAnsi="Arial" w:cs="Arial"/>
              </w:rPr>
            </w:pPr>
            <w:r>
              <w:rPr>
                <w:rFonts w:ascii="Arial" w:eastAsia="MS Mincho" w:hAnsi="Arial" w:cs="Arial"/>
              </w:rPr>
              <w:t>21</w:t>
            </w:r>
          </w:p>
        </w:tc>
        <w:tc>
          <w:tcPr>
            <w:tcW w:w="8364" w:type="dxa"/>
          </w:tcPr>
          <w:p w14:paraId="39C2F7A7" w14:textId="77777777" w:rsidR="004E3CD7" w:rsidRPr="00507249" w:rsidRDefault="004E3CD7" w:rsidP="005A6BEC">
            <w:pPr>
              <w:ind w:left="318"/>
              <w:rPr>
                <w:rFonts w:ascii="Arial" w:eastAsia="MS Mincho" w:hAnsi="Arial" w:cs="Arial"/>
              </w:rPr>
            </w:pPr>
            <w:r w:rsidRPr="00507249">
              <w:rPr>
                <w:rFonts w:ascii="Arial" w:eastAsia="MS Mincho" w:hAnsi="Arial" w:cs="Arial"/>
              </w:rPr>
              <w:t>Committee Task &amp; Finish groups</w:t>
            </w:r>
          </w:p>
        </w:tc>
        <w:tc>
          <w:tcPr>
            <w:tcW w:w="1098" w:type="dxa"/>
          </w:tcPr>
          <w:p w14:paraId="39C2F7A8" w14:textId="77777777" w:rsidR="004E3CD7" w:rsidRPr="00507249" w:rsidRDefault="007100D2" w:rsidP="006E5632">
            <w:pPr>
              <w:jc w:val="right"/>
              <w:rPr>
                <w:rFonts w:ascii="Arial" w:eastAsia="MS Mincho" w:hAnsi="Arial" w:cs="Arial"/>
              </w:rPr>
            </w:pPr>
            <w:r w:rsidRPr="00507249">
              <w:rPr>
                <w:rFonts w:ascii="Arial" w:eastAsia="MS Mincho" w:hAnsi="Arial" w:cs="Arial"/>
              </w:rPr>
              <w:t>1</w:t>
            </w:r>
            <w:r w:rsidR="006E5632">
              <w:rPr>
                <w:rFonts w:ascii="Arial" w:eastAsia="MS Mincho" w:hAnsi="Arial" w:cs="Arial"/>
              </w:rPr>
              <w:t>5</w:t>
            </w:r>
          </w:p>
        </w:tc>
      </w:tr>
      <w:tr w:rsidR="004E3CD7" w:rsidRPr="00507249" w14:paraId="39C2F7AD" w14:textId="77777777" w:rsidTr="0086647D">
        <w:tc>
          <w:tcPr>
            <w:tcW w:w="675" w:type="dxa"/>
          </w:tcPr>
          <w:p w14:paraId="39C2F7AA" w14:textId="77777777" w:rsidR="004E3CD7" w:rsidRPr="00507249" w:rsidRDefault="002769FB" w:rsidP="0086647D">
            <w:pPr>
              <w:jc w:val="right"/>
              <w:rPr>
                <w:rFonts w:ascii="Arial" w:eastAsia="MS Mincho" w:hAnsi="Arial" w:cs="Arial"/>
              </w:rPr>
            </w:pPr>
            <w:r>
              <w:rPr>
                <w:rFonts w:ascii="Arial" w:eastAsia="MS Mincho" w:hAnsi="Arial" w:cs="Arial"/>
              </w:rPr>
              <w:t>22</w:t>
            </w:r>
          </w:p>
        </w:tc>
        <w:tc>
          <w:tcPr>
            <w:tcW w:w="8364" w:type="dxa"/>
          </w:tcPr>
          <w:p w14:paraId="39C2F7AB" w14:textId="77777777" w:rsidR="004E3CD7" w:rsidRPr="00507249" w:rsidRDefault="00D3402E" w:rsidP="0086647D">
            <w:pPr>
              <w:ind w:left="318"/>
              <w:rPr>
                <w:rFonts w:ascii="Arial" w:eastAsia="MS Mincho" w:hAnsi="Arial" w:cs="Arial"/>
              </w:rPr>
            </w:pPr>
            <w:r w:rsidRPr="00507249">
              <w:rPr>
                <w:rFonts w:ascii="Arial" w:eastAsia="MS Mincho" w:hAnsi="Arial" w:cs="Arial"/>
              </w:rPr>
              <w:t>Advisory Committees</w:t>
            </w:r>
          </w:p>
        </w:tc>
        <w:tc>
          <w:tcPr>
            <w:tcW w:w="1098" w:type="dxa"/>
          </w:tcPr>
          <w:p w14:paraId="39C2F7AC" w14:textId="77777777" w:rsidR="004E3CD7" w:rsidRPr="00507249" w:rsidRDefault="00D3402E"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6</w:t>
            </w:r>
          </w:p>
        </w:tc>
      </w:tr>
      <w:tr w:rsidR="004E3CD7" w:rsidRPr="00507249" w14:paraId="39C2F7B1" w14:textId="77777777" w:rsidTr="0086647D">
        <w:tc>
          <w:tcPr>
            <w:tcW w:w="675" w:type="dxa"/>
          </w:tcPr>
          <w:p w14:paraId="39C2F7AE" w14:textId="77777777" w:rsidR="004E3CD7" w:rsidRPr="00507249" w:rsidRDefault="002769FB" w:rsidP="0086647D">
            <w:pPr>
              <w:jc w:val="right"/>
              <w:rPr>
                <w:rFonts w:ascii="Arial" w:eastAsia="MS Mincho" w:hAnsi="Arial" w:cs="Arial"/>
              </w:rPr>
            </w:pPr>
            <w:r>
              <w:rPr>
                <w:rFonts w:ascii="Arial" w:eastAsia="MS Mincho" w:hAnsi="Arial" w:cs="Arial"/>
              </w:rPr>
              <w:t>23</w:t>
            </w:r>
          </w:p>
        </w:tc>
        <w:tc>
          <w:tcPr>
            <w:tcW w:w="8364" w:type="dxa"/>
          </w:tcPr>
          <w:p w14:paraId="39C2F7AF" w14:textId="77777777" w:rsidR="004E3CD7" w:rsidRPr="00507249" w:rsidRDefault="00D3402E" w:rsidP="0086647D">
            <w:pPr>
              <w:ind w:left="318"/>
              <w:rPr>
                <w:rFonts w:ascii="Arial" w:eastAsia="MS Mincho" w:hAnsi="Arial" w:cs="Arial"/>
              </w:rPr>
            </w:pPr>
            <w:r w:rsidRPr="00507249">
              <w:rPr>
                <w:rFonts w:ascii="Arial" w:eastAsia="MS Mincho" w:hAnsi="Arial" w:cs="Arial"/>
              </w:rPr>
              <w:t>Powers of committees</w:t>
            </w:r>
          </w:p>
        </w:tc>
        <w:tc>
          <w:tcPr>
            <w:tcW w:w="1098" w:type="dxa"/>
          </w:tcPr>
          <w:p w14:paraId="39C2F7B0" w14:textId="77777777" w:rsidR="004E3CD7" w:rsidRPr="00507249" w:rsidRDefault="00D3402E"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6</w:t>
            </w:r>
          </w:p>
        </w:tc>
      </w:tr>
      <w:tr w:rsidR="004E3CD7" w:rsidRPr="00507249" w14:paraId="39C2F7B5" w14:textId="77777777" w:rsidTr="0086647D">
        <w:tc>
          <w:tcPr>
            <w:tcW w:w="675" w:type="dxa"/>
          </w:tcPr>
          <w:p w14:paraId="39C2F7B2" w14:textId="77777777" w:rsidR="004E3CD7" w:rsidRPr="00507249" w:rsidRDefault="002769FB" w:rsidP="0086647D">
            <w:pPr>
              <w:jc w:val="right"/>
              <w:rPr>
                <w:rFonts w:ascii="Arial" w:eastAsia="MS Mincho" w:hAnsi="Arial" w:cs="Arial"/>
              </w:rPr>
            </w:pPr>
            <w:r>
              <w:rPr>
                <w:rFonts w:ascii="Arial" w:eastAsia="MS Mincho" w:hAnsi="Arial" w:cs="Arial"/>
              </w:rPr>
              <w:t>24</w:t>
            </w:r>
          </w:p>
        </w:tc>
        <w:tc>
          <w:tcPr>
            <w:tcW w:w="8364" w:type="dxa"/>
          </w:tcPr>
          <w:p w14:paraId="39C2F7B3" w14:textId="77777777" w:rsidR="004E3CD7" w:rsidRPr="00507249" w:rsidRDefault="00D3402E" w:rsidP="0018785F">
            <w:pPr>
              <w:ind w:left="318"/>
              <w:rPr>
                <w:rFonts w:ascii="Arial" w:eastAsia="MS Mincho" w:hAnsi="Arial" w:cs="Arial"/>
              </w:rPr>
            </w:pPr>
            <w:r w:rsidRPr="00507249">
              <w:rPr>
                <w:rFonts w:ascii="Arial" w:eastAsia="MS Mincho" w:hAnsi="Arial" w:cs="Arial"/>
              </w:rPr>
              <w:t>Attendance of non</w:t>
            </w:r>
            <w:r w:rsidR="0018785F" w:rsidRPr="00507249">
              <w:rPr>
                <w:rFonts w:ascii="Arial" w:eastAsia="MS Mincho" w:hAnsi="Arial" w:cs="Arial"/>
              </w:rPr>
              <w:t>-</w:t>
            </w:r>
            <w:r w:rsidRPr="00507249">
              <w:rPr>
                <w:rFonts w:ascii="Arial" w:eastAsia="MS Mincho" w:hAnsi="Arial" w:cs="Arial"/>
              </w:rPr>
              <w:t>members at Committee meetings</w:t>
            </w:r>
          </w:p>
        </w:tc>
        <w:tc>
          <w:tcPr>
            <w:tcW w:w="1098" w:type="dxa"/>
          </w:tcPr>
          <w:p w14:paraId="39C2F7B4" w14:textId="77777777" w:rsidR="004E3CD7" w:rsidRPr="00507249" w:rsidRDefault="00D3402E" w:rsidP="0086647D">
            <w:pPr>
              <w:jc w:val="right"/>
              <w:rPr>
                <w:rFonts w:ascii="Arial" w:eastAsia="MS Mincho" w:hAnsi="Arial" w:cs="Arial"/>
              </w:rPr>
            </w:pPr>
            <w:r w:rsidRPr="00507249">
              <w:rPr>
                <w:rFonts w:ascii="Arial" w:eastAsia="MS Mincho" w:hAnsi="Arial" w:cs="Arial"/>
              </w:rPr>
              <w:t>1</w:t>
            </w:r>
            <w:r w:rsidR="00125F3A" w:rsidRPr="00507249">
              <w:rPr>
                <w:rFonts w:ascii="Arial" w:eastAsia="MS Mincho" w:hAnsi="Arial" w:cs="Arial"/>
              </w:rPr>
              <w:t>6</w:t>
            </w:r>
          </w:p>
        </w:tc>
      </w:tr>
      <w:tr w:rsidR="004E3CD7" w:rsidRPr="00507249" w14:paraId="39C2F7B9" w14:textId="77777777" w:rsidTr="0086647D">
        <w:tc>
          <w:tcPr>
            <w:tcW w:w="675" w:type="dxa"/>
          </w:tcPr>
          <w:p w14:paraId="39C2F7B6" w14:textId="77777777" w:rsidR="004E3CD7" w:rsidRPr="00507249" w:rsidRDefault="002769FB" w:rsidP="0086647D">
            <w:pPr>
              <w:jc w:val="right"/>
              <w:rPr>
                <w:rFonts w:ascii="Arial" w:eastAsia="MS Mincho" w:hAnsi="Arial" w:cs="Arial"/>
              </w:rPr>
            </w:pPr>
            <w:r>
              <w:rPr>
                <w:rFonts w:ascii="Arial" w:eastAsia="MS Mincho" w:hAnsi="Arial" w:cs="Arial"/>
              </w:rPr>
              <w:t>25</w:t>
            </w:r>
          </w:p>
        </w:tc>
        <w:tc>
          <w:tcPr>
            <w:tcW w:w="8364" w:type="dxa"/>
          </w:tcPr>
          <w:p w14:paraId="39C2F7B7" w14:textId="77777777" w:rsidR="004E3CD7" w:rsidRPr="00507249" w:rsidRDefault="00D3402E" w:rsidP="0086647D">
            <w:pPr>
              <w:ind w:left="318"/>
              <w:rPr>
                <w:rFonts w:ascii="Arial" w:eastAsia="MS Mincho" w:hAnsi="Arial" w:cs="Arial"/>
              </w:rPr>
            </w:pPr>
            <w:r w:rsidRPr="00507249">
              <w:rPr>
                <w:rFonts w:ascii="Arial" w:eastAsia="MS Mincho" w:hAnsi="Arial" w:cs="Arial"/>
              </w:rPr>
              <w:t>Code of conduct</w:t>
            </w:r>
          </w:p>
        </w:tc>
        <w:tc>
          <w:tcPr>
            <w:tcW w:w="1098" w:type="dxa"/>
          </w:tcPr>
          <w:p w14:paraId="39C2F7B8" w14:textId="77777777" w:rsidR="004E3CD7" w:rsidRPr="00507249" w:rsidRDefault="00D3402E"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6</w:t>
            </w:r>
          </w:p>
        </w:tc>
      </w:tr>
      <w:tr w:rsidR="004E3CD7" w:rsidRPr="00507249" w14:paraId="39C2F7BD" w14:textId="77777777" w:rsidTr="0086647D">
        <w:tc>
          <w:tcPr>
            <w:tcW w:w="675" w:type="dxa"/>
          </w:tcPr>
          <w:p w14:paraId="39C2F7BA" w14:textId="77777777" w:rsidR="004E3CD7" w:rsidRPr="00507249" w:rsidRDefault="002769FB" w:rsidP="0086647D">
            <w:pPr>
              <w:jc w:val="right"/>
              <w:rPr>
                <w:rFonts w:ascii="Arial" w:eastAsia="MS Mincho" w:hAnsi="Arial" w:cs="Arial"/>
              </w:rPr>
            </w:pPr>
            <w:r>
              <w:rPr>
                <w:rFonts w:ascii="Arial" w:eastAsia="MS Mincho" w:hAnsi="Arial" w:cs="Arial"/>
              </w:rPr>
              <w:t>26</w:t>
            </w:r>
          </w:p>
        </w:tc>
        <w:tc>
          <w:tcPr>
            <w:tcW w:w="8364" w:type="dxa"/>
          </w:tcPr>
          <w:p w14:paraId="39C2F7BB" w14:textId="77777777" w:rsidR="004E3CD7" w:rsidRPr="00507249" w:rsidRDefault="00D3402E" w:rsidP="0086647D">
            <w:pPr>
              <w:ind w:left="318"/>
              <w:rPr>
                <w:rFonts w:ascii="Arial" w:eastAsia="MS Mincho" w:hAnsi="Arial" w:cs="Arial"/>
              </w:rPr>
            </w:pPr>
            <w:r w:rsidRPr="00507249">
              <w:rPr>
                <w:rFonts w:ascii="Arial" w:eastAsia="MS Mincho" w:hAnsi="Arial" w:cs="Arial"/>
              </w:rPr>
              <w:t xml:space="preserve">Canvassing of and recommendations by </w:t>
            </w:r>
            <w:r w:rsidR="00D040C2" w:rsidRPr="00507249">
              <w:rPr>
                <w:rFonts w:ascii="Arial" w:eastAsia="MS Mincho" w:hAnsi="Arial" w:cs="Arial"/>
              </w:rPr>
              <w:t>Council</w:t>
            </w:r>
            <w:r w:rsidRPr="00507249">
              <w:rPr>
                <w:rFonts w:ascii="Arial" w:eastAsia="MS Mincho" w:hAnsi="Arial" w:cs="Arial"/>
              </w:rPr>
              <w:t>lors</w:t>
            </w:r>
          </w:p>
        </w:tc>
        <w:tc>
          <w:tcPr>
            <w:tcW w:w="1098" w:type="dxa"/>
          </w:tcPr>
          <w:p w14:paraId="39C2F7BC" w14:textId="77777777" w:rsidR="004E3CD7" w:rsidRPr="00507249" w:rsidRDefault="00D3402E" w:rsidP="002769FB">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7</w:t>
            </w:r>
          </w:p>
        </w:tc>
      </w:tr>
      <w:tr w:rsidR="004E3CD7" w:rsidRPr="00507249" w14:paraId="39C2F7C1" w14:textId="77777777" w:rsidTr="0086647D">
        <w:tc>
          <w:tcPr>
            <w:tcW w:w="675" w:type="dxa"/>
          </w:tcPr>
          <w:p w14:paraId="39C2F7BE" w14:textId="77777777" w:rsidR="004E3CD7" w:rsidRPr="00507249" w:rsidRDefault="002769FB" w:rsidP="0086647D">
            <w:pPr>
              <w:jc w:val="right"/>
              <w:rPr>
                <w:rFonts w:ascii="Arial" w:eastAsia="MS Mincho" w:hAnsi="Arial" w:cs="Arial"/>
              </w:rPr>
            </w:pPr>
            <w:r>
              <w:rPr>
                <w:rFonts w:ascii="Arial" w:eastAsia="MS Mincho" w:hAnsi="Arial" w:cs="Arial"/>
              </w:rPr>
              <w:t>27</w:t>
            </w:r>
          </w:p>
        </w:tc>
        <w:tc>
          <w:tcPr>
            <w:tcW w:w="8364" w:type="dxa"/>
          </w:tcPr>
          <w:p w14:paraId="39C2F7BF" w14:textId="77777777" w:rsidR="004E3CD7" w:rsidRPr="00507249" w:rsidRDefault="00D3402E" w:rsidP="0086647D">
            <w:pPr>
              <w:ind w:left="318"/>
              <w:rPr>
                <w:rFonts w:ascii="Arial" w:eastAsia="MS Mincho" w:hAnsi="Arial" w:cs="Arial"/>
              </w:rPr>
            </w:pPr>
            <w:r w:rsidRPr="00507249">
              <w:rPr>
                <w:rFonts w:ascii="Arial" w:eastAsia="MS Mincho" w:hAnsi="Arial" w:cs="Arial"/>
              </w:rPr>
              <w:t>Inspection of documents</w:t>
            </w:r>
          </w:p>
        </w:tc>
        <w:tc>
          <w:tcPr>
            <w:tcW w:w="1098" w:type="dxa"/>
          </w:tcPr>
          <w:p w14:paraId="39C2F7C0" w14:textId="77777777" w:rsidR="004E3CD7" w:rsidRPr="00507249" w:rsidRDefault="00D3402E" w:rsidP="0086647D">
            <w:pPr>
              <w:jc w:val="right"/>
              <w:rPr>
                <w:rFonts w:ascii="Arial" w:eastAsia="MS Mincho" w:hAnsi="Arial" w:cs="Arial"/>
              </w:rPr>
            </w:pPr>
            <w:r w:rsidRPr="00507249">
              <w:rPr>
                <w:rFonts w:ascii="Arial" w:eastAsia="MS Mincho" w:hAnsi="Arial" w:cs="Arial"/>
              </w:rPr>
              <w:t>1</w:t>
            </w:r>
            <w:r w:rsidR="007100D2" w:rsidRPr="00507249">
              <w:rPr>
                <w:rFonts w:ascii="Arial" w:eastAsia="MS Mincho" w:hAnsi="Arial" w:cs="Arial"/>
              </w:rPr>
              <w:t>7</w:t>
            </w:r>
          </w:p>
        </w:tc>
      </w:tr>
      <w:tr w:rsidR="004E3CD7" w:rsidRPr="00507249" w14:paraId="39C2F7C5" w14:textId="77777777" w:rsidTr="0086647D">
        <w:tc>
          <w:tcPr>
            <w:tcW w:w="675" w:type="dxa"/>
          </w:tcPr>
          <w:p w14:paraId="39C2F7C2" w14:textId="77777777" w:rsidR="004E3CD7" w:rsidRPr="00507249" w:rsidRDefault="002769FB" w:rsidP="0086647D">
            <w:pPr>
              <w:jc w:val="right"/>
              <w:rPr>
                <w:rFonts w:ascii="Arial" w:eastAsia="MS Mincho" w:hAnsi="Arial" w:cs="Arial"/>
              </w:rPr>
            </w:pPr>
            <w:r>
              <w:rPr>
                <w:rFonts w:ascii="Arial" w:eastAsia="MS Mincho" w:hAnsi="Arial" w:cs="Arial"/>
              </w:rPr>
              <w:t>28</w:t>
            </w:r>
          </w:p>
        </w:tc>
        <w:tc>
          <w:tcPr>
            <w:tcW w:w="8364" w:type="dxa"/>
          </w:tcPr>
          <w:p w14:paraId="39C2F7C3" w14:textId="77777777" w:rsidR="004E3CD7" w:rsidRPr="00507249" w:rsidRDefault="00D3402E" w:rsidP="0086647D">
            <w:pPr>
              <w:ind w:left="318"/>
              <w:rPr>
                <w:rFonts w:ascii="Arial" w:eastAsia="MS Mincho" w:hAnsi="Arial" w:cs="Arial"/>
              </w:rPr>
            </w:pPr>
            <w:r w:rsidRPr="00507249">
              <w:rPr>
                <w:rFonts w:ascii="Arial" w:eastAsia="MS Mincho" w:hAnsi="Arial" w:cs="Arial"/>
              </w:rPr>
              <w:t>Unauthorised activities</w:t>
            </w:r>
          </w:p>
        </w:tc>
        <w:tc>
          <w:tcPr>
            <w:tcW w:w="1098" w:type="dxa"/>
          </w:tcPr>
          <w:p w14:paraId="39C2F7C4" w14:textId="77777777" w:rsidR="004E3CD7" w:rsidRPr="00507249" w:rsidRDefault="00D3402E" w:rsidP="0086647D">
            <w:pPr>
              <w:jc w:val="right"/>
              <w:rPr>
                <w:rFonts w:ascii="Arial" w:eastAsia="MS Mincho" w:hAnsi="Arial" w:cs="Arial"/>
              </w:rPr>
            </w:pPr>
            <w:r w:rsidRPr="00507249">
              <w:rPr>
                <w:rFonts w:ascii="Arial" w:eastAsia="MS Mincho" w:hAnsi="Arial" w:cs="Arial"/>
              </w:rPr>
              <w:t>1</w:t>
            </w:r>
            <w:r w:rsidR="007100D2" w:rsidRPr="00507249">
              <w:rPr>
                <w:rFonts w:ascii="Arial" w:eastAsia="MS Mincho" w:hAnsi="Arial" w:cs="Arial"/>
              </w:rPr>
              <w:t>7</w:t>
            </w:r>
          </w:p>
        </w:tc>
      </w:tr>
      <w:tr w:rsidR="004E3CD7" w:rsidRPr="00507249" w14:paraId="39C2F7C9" w14:textId="77777777" w:rsidTr="0086647D">
        <w:tc>
          <w:tcPr>
            <w:tcW w:w="675" w:type="dxa"/>
          </w:tcPr>
          <w:p w14:paraId="39C2F7C6" w14:textId="77777777" w:rsidR="004E3CD7" w:rsidRPr="00507249" w:rsidRDefault="002769FB" w:rsidP="0086647D">
            <w:pPr>
              <w:jc w:val="right"/>
              <w:rPr>
                <w:rFonts w:ascii="Arial" w:eastAsia="MS Mincho" w:hAnsi="Arial" w:cs="Arial"/>
              </w:rPr>
            </w:pPr>
            <w:r>
              <w:rPr>
                <w:rFonts w:ascii="Arial" w:eastAsia="MS Mincho" w:hAnsi="Arial" w:cs="Arial"/>
              </w:rPr>
              <w:t>29</w:t>
            </w:r>
          </w:p>
        </w:tc>
        <w:tc>
          <w:tcPr>
            <w:tcW w:w="8364" w:type="dxa"/>
          </w:tcPr>
          <w:p w14:paraId="39C2F7C7" w14:textId="77777777" w:rsidR="004E3CD7" w:rsidRPr="00507249" w:rsidRDefault="00D3402E" w:rsidP="0086647D">
            <w:pPr>
              <w:ind w:left="318"/>
              <w:rPr>
                <w:rFonts w:ascii="Arial" w:eastAsia="MS Mincho" w:hAnsi="Arial" w:cs="Arial"/>
              </w:rPr>
            </w:pPr>
            <w:r w:rsidRPr="00507249">
              <w:rPr>
                <w:rFonts w:ascii="Arial" w:eastAsia="MS Mincho" w:hAnsi="Arial" w:cs="Arial"/>
              </w:rPr>
              <w:t>Confidential business</w:t>
            </w:r>
          </w:p>
        </w:tc>
        <w:tc>
          <w:tcPr>
            <w:tcW w:w="1098" w:type="dxa"/>
          </w:tcPr>
          <w:p w14:paraId="39C2F7C8" w14:textId="77777777" w:rsidR="004E3CD7" w:rsidRPr="00507249" w:rsidRDefault="00D3402E" w:rsidP="0086647D">
            <w:pPr>
              <w:jc w:val="right"/>
              <w:rPr>
                <w:rFonts w:ascii="Arial" w:eastAsia="MS Mincho" w:hAnsi="Arial" w:cs="Arial"/>
              </w:rPr>
            </w:pPr>
            <w:r w:rsidRPr="00507249">
              <w:rPr>
                <w:rFonts w:ascii="Arial" w:eastAsia="MS Mincho" w:hAnsi="Arial" w:cs="Arial"/>
              </w:rPr>
              <w:t>1</w:t>
            </w:r>
            <w:r w:rsidR="007100D2" w:rsidRPr="00507249">
              <w:rPr>
                <w:rFonts w:ascii="Arial" w:eastAsia="MS Mincho" w:hAnsi="Arial" w:cs="Arial"/>
              </w:rPr>
              <w:t>7</w:t>
            </w:r>
          </w:p>
        </w:tc>
      </w:tr>
      <w:tr w:rsidR="004E3CD7" w:rsidRPr="00507249" w14:paraId="39C2F7CD" w14:textId="77777777" w:rsidTr="0086647D">
        <w:tc>
          <w:tcPr>
            <w:tcW w:w="675" w:type="dxa"/>
          </w:tcPr>
          <w:p w14:paraId="39C2F7CA" w14:textId="77777777" w:rsidR="004E3CD7" w:rsidRPr="00507249" w:rsidRDefault="002769FB" w:rsidP="0086647D">
            <w:pPr>
              <w:jc w:val="right"/>
              <w:rPr>
                <w:rFonts w:ascii="Arial" w:eastAsia="MS Mincho" w:hAnsi="Arial" w:cs="Arial"/>
              </w:rPr>
            </w:pPr>
            <w:r>
              <w:rPr>
                <w:rFonts w:ascii="Arial" w:eastAsia="MS Mincho" w:hAnsi="Arial" w:cs="Arial"/>
              </w:rPr>
              <w:t>30</w:t>
            </w:r>
          </w:p>
        </w:tc>
        <w:tc>
          <w:tcPr>
            <w:tcW w:w="8364" w:type="dxa"/>
          </w:tcPr>
          <w:p w14:paraId="39C2F7CB" w14:textId="77777777" w:rsidR="004E3CD7" w:rsidRPr="00507249" w:rsidRDefault="00D3402E" w:rsidP="0086647D">
            <w:pPr>
              <w:ind w:left="318"/>
              <w:rPr>
                <w:rFonts w:ascii="Arial" w:eastAsia="MS Mincho" w:hAnsi="Arial" w:cs="Arial"/>
              </w:rPr>
            </w:pPr>
            <w:r w:rsidRPr="00507249">
              <w:rPr>
                <w:rFonts w:ascii="Arial" w:eastAsia="MS Mincho" w:hAnsi="Arial" w:cs="Arial"/>
              </w:rPr>
              <w:t>Estimates</w:t>
            </w:r>
          </w:p>
        </w:tc>
        <w:tc>
          <w:tcPr>
            <w:tcW w:w="1098" w:type="dxa"/>
          </w:tcPr>
          <w:p w14:paraId="39C2F7CC" w14:textId="77777777" w:rsidR="004E3CD7" w:rsidRPr="00507249" w:rsidRDefault="002769FB" w:rsidP="0086647D">
            <w:pPr>
              <w:jc w:val="right"/>
              <w:rPr>
                <w:rFonts w:ascii="Arial" w:eastAsia="MS Mincho" w:hAnsi="Arial" w:cs="Arial"/>
              </w:rPr>
            </w:pPr>
            <w:r>
              <w:rPr>
                <w:rFonts w:ascii="Arial" w:eastAsia="MS Mincho" w:hAnsi="Arial" w:cs="Arial"/>
              </w:rPr>
              <w:t>18</w:t>
            </w:r>
          </w:p>
        </w:tc>
      </w:tr>
      <w:tr w:rsidR="004E3CD7" w:rsidRPr="00507249" w14:paraId="39C2F7D1" w14:textId="77777777" w:rsidTr="0086647D">
        <w:tc>
          <w:tcPr>
            <w:tcW w:w="675" w:type="dxa"/>
          </w:tcPr>
          <w:p w14:paraId="39C2F7CE" w14:textId="77777777" w:rsidR="004E3CD7" w:rsidRPr="00507249" w:rsidRDefault="002769FB" w:rsidP="0086647D">
            <w:pPr>
              <w:jc w:val="right"/>
              <w:rPr>
                <w:rFonts w:ascii="Arial" w:eastAsia="MS Mincho" w:hAnsi="Arial" w:cs="Arial"/>
              </w:rPr>
            </w:pPr>
            <w:r>
              <w:rPr>
                <w:rFonts w:ascii="Arial" w:eastAsia="MS Mincho" w:hAnsi="Arial" w:cs="Arial"/>
              </w:rPr>
              <w:t>31</w:t>
            </w:r>
          </w:p>
        </w:tc>
        <w:tc>
          <w:tcPr>
            <w:tcW w:w="8364" w:type="dxa"/>
          </w:tcPr>
          <w:p w14:paraId="39C2F7CF" w14:textId="77777777" w:rsidR="004E3CD7" w:rsidRPr="00507249" w:rsidRDefault="00D3402E" w:rsidP="0086647D">
            <w:pPr>
              <w:ind w:left="318"/>
              <w:rPr>
                <w:rFonts w:ascii="Arial" w:eastAsia="MS Mincho" w:hAnsi="Arial" w:cs="Arial"/>
              </w:rPr>
            </w:pPr>
            <w:r w:rsidRPr="00507249">
              <w:rPr>
                <w:rFonts w:ascii="Arial" w:eastAsia="MS Mincho" w:hAnsi="Arial" w:cs="Arial"/>
              </w:rPr>
              <w:t>Staff salaries and wages</w:t>
            </w:r>
          </w:p>
        </w:tc>
        <w:tc>
          <w:tcPr>
            <w:tcW w:w="1098" w:type="dxa"/>
          </w:tcPr>
          <w:p w14:paraId="39C2F7D0" w14:textId="77777777" w:rsidR="004E3CD7" w:rsidRPr="00507249" w:rsidRDefault="00D3402E" w:rsidP="002119BE">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8</w:t>
            </w:r>
          </w:p>
        </w:tc>
      </w:tr>
      <w:tr w:rsidR="004E3CD7" w:rsidRPr="00507249" w14:paraId="39C2F7D5" w14:textId="77777777" w:rsidTr="0086647D">
        <w:tc>
          <w:tcPr>
            <w:tcW w:w="675" w:type="dxa"/>
          </w:tcPr>
          <w:p w14:paraId="39C2F7D2" w14:textId="77777777" w:rsidR="004E3CD7" w:rsidRPr="00507249" w:rsidRDefault="002769FB" w:rsidP="0086647D">
            <w:pPr>
              <w:jc w:val="right"/>
              <w:rPr>
                <w:rFonts w:ascii="Arial" w:eastAsia="MS Mincho" w:hAnsi="Arial" w:cs="Arial"/>
              </w:rPr>
            </w:pPr>
            <w:r>
              <w:rPr>
                <w:rFonts w:ascii="Arial" w:eastAsia="MS Mincho" w:hAnsi="Arial" w:cs="Arial"/>
              </w:rPr>
              <w:t>32</w:t>
            </w:r>
          </w:p>
        </w:tc>
        <w:tc>
          <w:tcPr>
            <w:tcW w:w="8364" w:type="dxa"/>
          </w:tcPr>
          <w:p w14:paraId="39C2F7D3" w14:textId="77777777" w:rsidR="004E3CD7" w:rsidRPr="00507249" w:rsidRDefault="00D3402E" w:rsidP="0086647D">
            <w:pPr>
              <w:ind w:left="318"/>
              <w:rPr>
                <w:rFonts w:ascii="Arial" w:eastAsia="MS Mincho" w:hAnsi="Arial" w:cs="Arial"/>
              </w:rPr>
            </w:pPr>
            <w:r w:rsidRPr="00507249">
              <w:rPr>
                <w:rFonts w:ascii="Arial" w:eastAsia="MS Mincho" w:hAnsi="Arial" w:cs="Arial"/>
              </w:rPr>
              <w:t>Accounts for payments and cheques</w:t>
            </w:r>
          </w:p>
        </w:tc>
        <w:tc>
          <w:tcPr>
            <w:tcW w:w="1098" w:type="dxa"/>
          </w:tcPr>
          <w:p w14:paraId="39C2F7D4" w14:textId="77777777" w:rsidR="004E3CD7" w:rsidRPr="00507249" w:rsidRDefault="00D3402E" w:rsidP="0086647D">
            <w:pPr>
              <w:jc w:val="right"/>
              <w:rPr>
                <w:rFonts w:ascii="Arial" w:eastAsia="MS Mincho" w:hAnsi="Arial" w:cs="Arial"/>
              </w:rPr>
            </w:pPr>
            <w:r w:rsidRPr="00507249">
              <w:rPr>
                <w:rFonts w:ascii="Arial" w:eastAsia="MS Mincho" w:hAnsi="Arial" w:cs="Arial"/>
              </w:rPr>
              <w:t>1</w:t>
            </w:r>
            <w:r w:rsidR="007100D2" w:rsidRPr="00507249">
              <w:rPr>
                <w:rFonts w:ascii="Arial" w:eastAsia="MS Mincho" w:hAnsi="Arial" w:cs="Arial"/>
              </w:rPr>
              <w:t>8</w:t>
            </w:r>
          </w:p>
        </w:tc>
      </w:tr>
      <w:tr w:rsidR="004E3CD7" w:rsidRPr="00507249" w14:paraId="39C2F7D9" w14:textId="77777777" w:rsidTr="0086647D">
        <w:tc>
          <w:tcPr>
            <w:tcW w:w="675" w:type="dxa"/>
          </w:tcPr>
          <w:p w14:paraId="39C2F7D6" w14:textId="77777777" w:rsidR="004E3CD7" w:rsidRPr="00507249" w:rsidRDefault="002769FB" w:rsidP="0086647D">
            <w:pPr>
              <w:jc w:val="right"/>
              <w:rPr>
                <w:rFonts w:ascii="Arial" w:eastAsia="MS Mincho" w:hAnsi="Arial" w:cs="Arial"/>
              </w:rPr>
            </w:pPr>
            <w:r>
              <w:rPr>
                <w:rFonts w:ascii="Arial" w:eastAsia="MS Mincho" w:hAnsi="Arial" w:cs="Arial"/>
              </w:rPr>
              <w:t>33</w:t>
            </w:r>
          </w:p>
        </w:tc>
        <w:tc>
          <w:tcPr>
            <w:tcW w:w="8364" w:type="dxa"/>
          </w:tcPr>
          <w:p w14:paraId="39C2F7D7" w14:textId="77777777" w:rsidR="004E3CD7" w:rsidRPr="00507249" w:rsidRDefault="00D3402E" w:rsidP="0086647D">
            <w:pPr>
              <w:ind w:left="318"/>
              <w:rPr>
                <w:rFonts w:ascii="Arial" w:eastAsia="MS Mincho" w:hAnsi="Arial" w:cs="Arial"/>
              </w:rPr>
            </w:pPr>
            <w:r w:rsidRPr="00507249">
              <w:rPr>
                <w:rFonts w:ascii="Arial" w:eastAsia="MS Mincho" w:hAnsi="Arial" w:cs="Arial"/>
              </w:rPr>
              <w:t>Receipts</w:t>
            </w:r>
          </w:p>
        </w:tc>
        <w:tc>
          <w:tcPr>
            <w:tcW w:w="1098" w:type="dxa"/>
          </w:tcPr>
          <w:p w14:paraId="39C2F7D8" w14:textId="77777777" w:rsidR="004E3CD7" w:rsidRPr="00507249" w:rsidRDefault="00D3402E" w:rsidP="0086647D">
            <w:pPr>
              <w:jc w:val="right"/>
              <w:rPr>
                <w:rFonts w:ascii="Arial" w:eastAsia="MS Mincho" w:hAnsi="Arial" w:cs="Arial"/>
              </w:rPr>
            </w:pPr>
            <w:r w:rsidRPr="00507249">
              <w:rPr>
                <w:rFonts w:ascii="Arial" w:eastAsia="MS Mincho" w:hAnsi="Arial" w:cs="Arial"/>
              </w:rPr>
              <w:t>1</w:t>
            </w:r>
            <w:r w:rsidR="007100D2" w:rsidRPr="00507249">
              <w:rPr>
                <w:rFonts w:ascii="Arial" w:eastAsia="MS Mincho" w:hAnsi="Arial" w:cs="Arial"/>
              </w:rPr>
              <w:t>8</w:t>
            </w:r>
          </w:p>
        </w:tc>
      </w:tr>
      <w:tr w:rsidR="004E3CD7" w:rsidRPr="00507249" w14:paraId="39C2F7DD" w14:textId="77777777" w:rsidTr="0086647D">
        <w:tc>
          <w:tcPr>
            <w:tcW w:w="675" w:type="dxa"/>
          </w:tcPr>
          <w:p w14:paraId="39C2F7DA" w14:textId="77777777" w:rsidR="004E3CD7" w:rsidRPr="00507249" w:rsidRDefault="002769FB" w:rsidP="0086647D">
            <w:pPr>
              <w:jc w:val="right"/>
              <w:rPr>
                <w:rFonts w:ascii="Arial" w:eastAsia="MS Mincho" w:hAnsi="Arial" w:cs="Arial"/>
              </w:rPr>
            </w:pPr>
            <w:r>
              <w:rPr>
                <w:rFonts w:ascii="Arial" w:eastAsia="MS Mincho" w:hAnsi="Arial" w:cs="Arial"/>
              </w:rPr>
              <w:t>34</w:t>
            </w:r>
          </w:p>
        </w:tc>
        <w:tc>
          <w:tcPr>
            <w:tcW w:w="8364" w:type="dxa"/>
          </w:tcPr>
          <w:p w14:paraId="39C2F7DB" w14:textId="77777777" w:rsidR="004E3CD7" w:rsidRPr="00507249" w:rsidRDefault="00D3402E" w:rsidP="0086647D">
            <w:pPr>
              <w:ind w:left="318"/>
              <w:rPr>
                <w:rFonts w:ascii="Arial" w:eastAsia="MS Mincho" w:hAnsi="Arial" w:cs="Arial"/>
              </w:rPr>
            </w:pPr>
            <w:r w:rsidRPr="00507249">
              <w:rPr>
                <w:rFonts w:ascii="Arial" w:eastAsia="MS Mincho" w:hAnsi="Arial" w:cs="Arial"/>
              </w:rPr>
              <w:t>Accounts and Financial Statements</w:t>
            </w:r>
          </w:p>
        </w:tc>
        <w:tc>
          <w:tcPr>
            <w:tcW w:w="1098" w:type="dxa"/>
          </w:tcPr>
          <w:p w14:paraId="39C2F7DC" w14:textId="77777777" w:rsidR="004E3CD7" w:rsidRPr="00507249" w:rsidRDefault="00D3402E" w:rsidP="0086647D">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9</w:t>
            </w:r>
          </w:p>
        </w:tc>
      </w:tr>
      <w:tr w:rsidR="004E3CD7" w:rsidRPr="00507249" w14:paraId="39C2F7E1" w14:textId="77777777" w:rsidTr="0086647D">
        <w:tc>
          <w:tcPr>
            <w:tcW w:w="675" w:type="dxa"/>
          </w:tcPr>
          <w:p w14:paraId="39C2F7DE" w14:textId="77777777" w:rsidR="004E3CD7" w:rsidRPr="00507249" w:rsidRDefault="002769FB" w:rsidP="0086647D">
            <w:pPr>
              <w:jc w:val="right"/>
              <w:rPr>
                <w:rFonts w:ascii="Arial" w:eastAsia="MS Mincho" w:hAnsi="Arial" w:cs="Arial"/>
              </w:rPr>
            </w:pPr>
            <w:r>
              <w:rPr>
                <w:rFonts w:ascii="Arial" w:eastAsia="MS Mincho" w:hAnsi="Arial" w:cs="Arial"/>
              </w:rPr>
              <w:t>35</w:t>
            </w:r>
          </w:p>
        </w:tc>
        <w:tc>
          <w:tcPr>
            <w:tcW w:w="8364" w:type="dxa"/>
          </w:tcPr>
          <w:p w14:paraId="39C2F7DF" w14:textId="77777777" w:rsidR="004E3CD7" w:rsidRPr="00507249" w:rsidRDefault="00D3402E" w:rsidP="0086647D">
            <w:pPr>
              <w:ind w:left="318"/>
              <w:rPr>
                <w:rFonts w:ascii="Arial" w:eastAsia="MS Mincho" w:hAnsi="Arial" w:cs="Arial"/>
              </w:rPr>
            </w:pPr>
            <w:r w:rsidRPr="00507249">
              <w:rPr>
                <w:rFonts w:ascii="Arial" w:eastAsia="MS Mincho" w:hAnsi="Arial" w:cs="Arial"/>
              </w:rPr>
              <w:t>Financial matters</w:t>
            </w:r>
          </w:p>
        </w:tc>
        <w:tc>
          <w:tcPr>
            <w:tcW w:w="1098" w:type="dxa"/>
          </w:tcPr>
          <w:p w14:paraId="39C2F7E0" w14:textId="77777777" w:rsidR="004E3CD7" w:rsidRPr="00507249" w:rsidRDefault="00D3402E" w:rsidP="002119BE">
            <w:pPr>
              <w:jc w:val="right"/>
              <w:rPr>
                <w:rFonts w:ascii="Arial" w:eastAsia="MS Mincho" w:hAnsi="Arial" w:cs="Arial"/>
              </w:rPr>
            </w:pPr>
            <w:r w:rsidRPr="00507249">
              <w:rPr>
                <w:rFonts w:ascii="Arial" w:eastAsia="MS Mincho" w:hAnsi="Arial" w:cs="Arial"/>
              </w:rPr>
              <w:t>1</w:t>
            </w:r>
            <w:r w:rsidR="002769FB">
              <w:rPr>
                <w:rFonts w:ascii="Arial" w:eastAsia="MS Mincho" w:hAnsi="Arial" w:cs="Arial"/>
              </w:rPr>
              <w:t>9</w:t>
            </w:r>
          </w:p>
        </w:tc>
      </w:tr>
      <w:tr w:rsidR="004E3CD7" w:rsidRPr="00507249" w14:paraId="39C2F7E5" w14:textId="77777777" w:rsidTr="0086647D">
        <w:tc>
          <w:tcPr>
            <w:tcW w:w="675" w:type="dxa"/>
          </w:tcPr>
          <w:p w14:paraId="39C2F7E2" w14:textId="77777777" w:rsidR="004E3CD7" w:rsidRPr="00507249" w:rsidRDefault="002769FB" w:rsidP="0086647D">
            <w:pPr>
              <w:jc w:val="right"/>
              <w:rPr>
                <w:rFonts w:ascii="Arial" w:eastAsia="MS Mincho" w:hAnsi="Arial" w:cs="Arial"/>
              </w:rPr>
            </w:pPr>
            <w:r>
              <w:rPr>
                <w:rFonts w:ascii="Arial" w:eastAsia="MS Mincho" w:hAnsi="Arial" w:cs="Arial"/>
              </w:rPr>
              <w:t>36</w:t>
            </w:r>
          </w:p>
        </w:tc>
        <w:tc>
          <w:tcPr>
            <w:tcW w:w="8364" w:type="dxa"/>
          </w:tcPr>
          <w:p w14:paraId="39C2F7E3" w14:textId="77777777" w:rsidR="004E3CD7" w:rsidRPr="00507249" w:rsidRDefault="005A6BEC" w:rsidP="0086647D">
            <w:pPr>
              <w:ind w:left="318"/>
              <w:rPr>
                <w:rFonts w:ascii="Arial" w:eastAsia="MS Mincho" w:hAnsi="Arial" w:cs="Arial"/>
              </w:rPr>
            </w:pPr>
            <w:r w:rsidRPr="00507249">
              <w:rPr>
                <w:rFonts w:ascii="Arial" w:eastAsia="MS Mincho" w:hAnsi="Arial" w:cs="Arial"/>
              </w:rPr>
              <w:t>General Power of Competence</w:t>
            </w:r>
          </w:p>
        </w:tc>
        <w:tc>
          <w:tcPr>
            <w:tcW w:w="1098" w:type="dxa"/>
          </w:tcPr>
          <w:p w14:paraId="39C2F7E4" w14:textId="77777777" w:rsidR="004E3CD7" w:rsidRPr="00507249" w:rsidRDefault="007100D2" w:rsidP="0086647D">
            <w:pPr>
              <w:jc w:val="right"/>
              <w:rPr>
                <w:rFonts w:ascii="Arial" w:eastAsia="MS Mincho" w:hAnsi="Arial" w:cs="Arial"/>
              </w:rPr>
            </w:pPr>
            <w:r w:rsidRPr="00507249">
              <w:rPr>
                <w:rFonts w:ascii="Arial" w:eastAsia="MS Mincho" w:hAnsi="Arial" w:cs="Arial"/>
              </w:rPr>
              <w:t>20</w:t>
            </w:r>
          </w:p>
        </w:tc>
      </w:tr>
      <w:tr w:rsidR="004E3CD7" w:rsidRPr="00507249" w14:paraId="39C2F7E9" w14:textId="77777777" w:rsidTr="0086647D">
        <w:tc>
          <w:tcPr>
            <w:tcW w:w="675" w:type="dxa"/>
          </w:tcPr>
          <w:p w14:paraId="39C2F7E6" w14:textId="77777777" w:rsidR="004E3CD7" w:rsidRPr="00507249" w:rsidRDefault="002769FB" w:rsidP="0086647D">
            <w:pPr>
              <w:jc w:val="right"/>
              <w:rPr>
                <w:rFonts w:ascii="Arial" w:eastAsia="MS Mincho" w:hAnsi="Arial" w:cs="Arial"/>
              </w:rPr>
            </w:pPr>
            <w:r>
              <w:rPr>
                <w:rFonts w:ascii="Arial" w:eastAsia="MS Mincho" w:hAnsi="Arial" w:cs="Arial"/>
              </w:rPr>
              <w:t>37</w:t>
            </w:r>
          </w:p>
        </w:tc>
        <w:tc>
          <w:tcPr>
            <w:tcW w:w="8364" w:type="dxa"/>
          </w:tcPr>
          <w:p w14:paraId="39C2F7E7" w14:textId="77777777" w:rsidR="004E3CD7" w:rsidRPr="00507249" w:rsidRDefault="00D3402E" w:rsidP="0086647D">
            <w:pPr>
              <w:ind w:left="318"/>
              <w:rPr>
                <w:rFonts w:ascii="Arial" w:eastAsia="MS Mincho" w:hAnsi="Arial" w:cs="Arial"/>
              </w:rPr>
            </w:pPr>
            <w:r w:rsidRPr="00507249">
              <w:rPr>
                <w:rFonts w:ascii="Arial" w:eastAsia="MS Mincho" w:hAnsi="Arial" w:cs="Arial"/>
              </w:rPr>
              <w:t>Freedom of Information Act 2000</w:t>
            </w:r>
          </w:p>
        </w:tc>
        <w:tc>
          <w:tcPr>
            <w:tcW w:w="1098" w:type="dxa"/>
          </w:tcPr>
          <w:p w14:paraId="39C2F7E8" w14:textId="77777777" w:rsidR="004E3CD7" w:rsidRPr="00507249" w:rsidRDefault="00125F3A" w:rsidP="002119BE">
            <w:pPr>
              <w:jc w:val="right"/>
              <w:rPr>
                <w:rFonts w:ascii="Arial" w:eastAsia="MS Mincho" w:hAnsi="Arial" w:cs="Arial"/>
              </w:rPr>
            </w:pPr>
            <w:r w:rsidRPr="00507249">
              <w:rPr>
                <w:rFonts w:ascii="Arial" w:eastAsia="MS Mincho" w:hAnsi="Arial" w:cs="Arial"/>
              </w:rPr>
              <w:t>2</w:t>
            </w:r>
            <w:r w:rsidR="002769FB">
              <w:rPr>
                <w:rFonts w:ascii="Arial" w:eastAsia="MS Mincho" w:hAnsi="Arial" w:cs="Arial"/>
              </w:rPr>
              <w:t>1</w:t>
            </w:r>
          </w:p>
        </w:tc>
      </w:tr>
      <w:tr w:rsidR="004E3CD7" w:rsidRPr="00507249" w14:paraId="39C2F7ED" w14:textId="77777777" w:rsidTr="0086647D">
        <w:tc>
          <w:tcPr>
            <w:tcW w:w="675" w:type="dxa"/>
          </w:tcPr>
          <w:p w14:paraId="39C2F7EA" w14:textId="77777777" w:rsidR="004E3CD7" w:rsidRPr="00507249" w:rsidRDefault="002769FB" w:rsidP="0086647D">
            <w:pPr>
              <w:jc w:val="right"/>
              <w:rPr>
                <w:rFonts w:ascii="Arial" w:eastAsia="MS Mincho" w:hAnsi="Arial" w:cs="Arial"/>
              </w:rPr>
            </w:pPr>
            <w:r>
              <w:rPr>
                <w:rFonts w:ascii="Arial" w:eastAsia="MS Mincho" w:hAnsi="Arial" w:cs="Arial"/>
              </w:rPr>
              <w:t>38</w:t>
            </w:r>
          </w:p>
        </w:tc>
        <w:tc>
          <w:tcPr>
            <w:tcW w:w="8364" w:type="dxa"/>
          </w:tcPr>
          <w:p w14:paraId="39C2F7EB" w14:textId="77777777" w:rsidR="004E3CD7" w:rsidRPr="00507249" w:rsidRDefault="00D3402E" w:rsidP="0086647D">
            <w:pPr>
              <w:ind w:left="318"/>
              <w:rPr>
                <w:rFonts w:ascii="Arial" w:eastAsia="MS Mincho" w:hAnsi="Arial" w:cs="Arial"/>
              </w:rPr>
            </w:pPr>
            <w:r w:rsidRPr="00507249">
              <w:rPr>
                <w:rFonts w:ascii="Arial" w:eastAsia="MS Mincho" w:hAnsi="Arial" w:cs="Arial"/>
              </w:rPr>
              <w:t>Relations with the press/media</w:t>
            </w:r>
          </w:p>
        </w:tc>
        <w:tc>
          <w:tcPr>
            <w:tcW w:w="1098" w:type="dxa"/>
          </w:tcPr>
          <w:p w14:paraId="39C2F7EC" w14:textId="77777777" w:rsidR="004E3CD7" w:rsidRPr="00507249" w:rsidRDefault="007100D2" w:rsidP="002119BE">
            <w:pPr>
              <w:jc w:val="right"/>
              <w:rPr>
                <w:rFonts w:ascii="Arial" w:eastAsia="MS Mincho" w:hAnsi="Arial" w:cs="Arial"/>
              </w:rPr>
            </w:pPr>
            <w:r w:rsidRPr="00507249">
              <w:rPr>
                <w:rFonts w:ascii="Arial" w:eastAsia="MS Mincho" w:hAnsi="Arial" w:cs="Arial"/>
              </w:rPr>
              <w:t>2</w:t>
            </w:r>
            <w:r w:rsidR="00C36B7A">
              <w:rPr>
                <w:rFonts w:ascii="Arial" w:eastAsia="MS Mincho" w:hAnsi="Arial" w:cs="Arial"/>
              </w:rPr>
              <w:t>1</w:t>
            </w:r>
          </w:p>
        </w:tc>
      </w:tr>
      <w:tr w:rsidR="004E3CD7" w:rsidRPr="00507249" w14:paraId="39C2F7F1" w14:textId="77777777" w:rsidTr="0086647D">
        <w:tc>
          <w:tcPr>
            <w:tcW w:w="675" w:type="dxa"/>
          </w:tcPr>
          <w:p w14:paraId="39C2F7EE" w14:textId="77777777" w:rsidR="004E3CD7" w:rsidRPr="00507249" w:rsidRDefault="002769FB" w:rsidP="0086647D">
            <w:pPr>
              <w:jc w:val="right"/>
              <w:rPr>
                <w:rFonts w:ascii="Arial" w:eastAsia="MS Mincho" w:hAnsi="Arial" w:cs="Arial"/>
              </w:rPr>
            </w:pPr>
            <w:r>
              <w:rPr>
                <w:rFonts w:ascii="Arial" w:eastAsia="MS Mincho" w:hAnsi="Arial" w:cs="Arial"/>
              </w:rPr>
              <w:t>39</w:t>
            </w:r>
          </w:p>
        </w:tc>
        <w:tc>
          <w:tcPr>
            <w:tcW w:w="8364" w:type="dxa"/>
          </w:tcPr>
          <w:p w14:paraId="39C2F7EF" w14:textId="77777777" w:rsidR="004E3CD7" w:rsidRPr="00507249" w:rsidRDefault="00D3402E" w:rsidP="0086647D">
            <w:pPr>
              <w:ind w:left="318"/>
              <w:rPr>
                <w:rFonts w:ascii="Arial" w:eastAsia="MS Mincho" w:hAnsi="Arial" w:cs="Arial"/>
              </w:rPr>
            </w:pPr>
            <w:r w:rsidRPr="00507249">
              <w:rPr>
                <w:rFonts w:ascii="Arial" w:eastAsia="MS Mincho" w:hAnsi="Arial" w:cs="Arial"/>
              </w:rPr>
              <w:t>Allegations of breaches of the code of conduct</w:t>
            </w:r>
          </w:p>
        </w:tc>
        <w:tc>
          <w:tcPr>
            <w:tcW w:w="1098" w:type="dxa"/>
          </w:tcPr>
          <w:p w14:paraId="39C2F7F0" w14:textId="77777777" w:rsidR="004E3CD7" w:rsidRPr="00507249" w:rsidRDefault="007100D2" w:rsidP="002119BE">
            <w:pPr>
              <w:jc w:val="right"/>
              <w:rPr>
                <w:rFonts w:ascii="Arial" w:eastAsia="MS Mincho" w:hAnsi="Arial" w:cs="Arial"/>
              </w:rPr>
            </w:pPr>
            <w:r w:rsidRPr="00507249">
              <w:rPr>
                <w:rFonts w:ascii="Arial" w:eastAsia="MS Mincho" w:hAnsi="Arial" w:cs="Arial"/>
              </w:rPr>
              <w:t>2</w:t>
            </w:r>
            <w:r w:rsidR="00C36B7A">
              <w:rPr>
                <w:rFonts w:ascii="Arial" w:eastAsia="MS Mincho" w:hAnsi="Arial" w:cs="Arial"/>
              </w:rPr>
              <w:t>1</w:t>
            </w:r>
          </w:p>
        </w:tc>
      </w:tr>
      <w:tr w:rsidR="004E3CD7" w:rsidRPr="00507249" w14:paraId="39C2F7F5" w14:textId="77777777" w:rsidTr="0086647D">
        <w:tc>
          <w:tcPr>
            <w:tcW w:w="675" w:type="dxa"/>
          </w:tcPr>
          <w:p w14:paraId="39C2F7F2" w14:textId="77777777" w:rsidR="004E3CD7" w:rsidRPr="00507249" w:rsidRDefault="002769FB" w:rsidP="0086647D">
            <w:pPr>
              <w:jc w:val="right"/>
              <w:rPr>
                <w:rFonts w:ascii="Arial" w:eastAsia="MS Mincho" w:hAnsi="Arial" w:cs="Arial"/>
              </w:rPr>
            </w:pPr>
            <w:r>
              <w:rPr>
                <w:rFonts w:ascii="Arial" w:eastAsia="MS Mincho" w:hAnsi="Arial" w:cs="Arial"/>
              </w:rPr>
              <w:t>40</w:t>
            </w:r>
          </w:p>
        </w:tc>
        <w:tc>
          <w:tcPr>
            <w:tcW w:w="8364" w:type="dxa"/>
          </w:tcPr>
          <w:p w14:paraId="39C2F7F3" w14:textId="77777777" w:rsidR="004E3CD7" w:rsidRPr="00507249" w:rsidRDefault="00D3402E" w:rsidP="0086647D">
            <w:pPr>
              <w:ind w:left="318"/>
              <w:rPr>
                <w:rFonts w:ascii="Arial" w:eastAsia="MS Mincho" w:hAnsi="Arial" w:cs="Arial"/>
              </w:rPr>
            </w:pPr>
            <w:r w:rsidRPr="00507249">
              <w:rPr>
                <w:rFonts w:ascii="Arial" w:eastAsia="MS Mincho" w:hAnsi="Arial" w:cs="Arial"/>
              </w:rPr>
              <w:t>Variation, revocations and suspension of standing orders</w:t>
            </w:r>
          </w:p>
        </w:tc>
        <w:tc>
          <w:tcPr>
            <w:tcW w:w="1098" w:type="dxa"/>
          </w:tcPr>
          <w:p w14:paraId="39C2F7F4" w14:textId="77777777" w:rsidR="004E3CD7" w:rsidRPr="00507249" w:rsidRDefault="007100D2" w:rsidP="0086647D">
            <w:pPr>
              <w:jc w:val="right"/>
              <w:rPr>
                <w:rFonts w:ascii="Arial" w:eastAsia="MS Mincho" w:hAnsi="Arial" w:cs="Arial"/>
              </w:rPr>
            </w:pPr>
            <w:r w:rsidRPr="00507249">
              <w:rPr>
                <w:rFonts w:ascii="Arial" w:eastAsia="MS Mincho" w:hAnsi="Arial" w:cs="Arial"/>
              </w:rPr>
              <w:t>21</w:t>
            </w:r>
          </w:p>
        </w:tc>
      </w:tr>
      <w:tr w:rsidR="004E3CD7" w:rsidRPr="00507249" w14:paraId="39C2F7F9" w14:textId="77777777" w:rsidTr="0086647D">
        <w:tc>
          <w:tcPr>
            <w:tcW w:w="675" w:type="dxa"/>
          </w:tcPr>
          <w:p w14:paraId="39C2F7F6" w14:textId="77777777" w:rsidR="004E3CD7" w:rsidRPr="00507249" w:rsidRDefault="002769FB" w:rsidP="0086647D">
            <w:pPr>
              <w:jc w:val="right"/>
              <w:rPr>
                <w:rFonts w:ascii="Arial" w:eastAsia="MS Mincho" w:hAnsi="Arial" w:cs="Arial"/>
              </w:rPr>
            </w:pPr>
            <w:r>
              <w:rPr>
                <w:rFonts w:ascii="Arial" w:eastAsia="MS Mincho" w:hAnsi="Arial" w:cs="Arial"/>
              </w:rPr>
              <w:t>41</w:t>
            </w:r>
          </w:p>
        </w:tc>
        <w:tc>
          <w:tcPr>
            <w:tcW w:w="8364" w:type="dxa"/>
          </w:tcPr>
          <w:p w14:paraId="39C2F7F7" w14:textId="77777777" w:rsidR="004E3CD7" w:rsidRPr="00507249" w:rsidRDefault="00D3402E" w:rsidP="0086647D">
            <w:pPr>
              <w:ind w:left="318"/>
              <w:rPr>
                <w:rFonts w:ascii="Arial" w:eastAsia="MS Mincho" w:hAnsi="Arial" w:cs="Arial"/>
              </w:rPr>
            </w:pPr>
            <w:r w:rsidRPr="00507249">
              <w:rPr>
                <w:rFonts w:ascii="Arial" w:eastAsia="MS Mincho" w:hAnsi="Arial" w:cs="Arial"/>
              </w:rPr>
              <w:t>Absences from meetings</w:t>
            </w:r>
          </w:p>
        </w:tc>
        <w:tc>
          <w:tcPr>
            <w:tcW w:w="1098" w:type="dxa"/>
          </w:tcPr>
          <w:p w14:paraId="39C2F7F8" w14:textId="77777777" w:rsidR="004E3CD7" w:rsidRPr="00507249" w:rsidRDefault="007100D2" w:rsidP="0086647D">
            <w:pPr>
              <w:jc w:val="right"/>
              <w:rPr>
                <w:rFonts w:ascii="Arial" w:eastAsia="MS Mincho" w:hAnsi="Arial" w:cs="Arial"/>
              </w:rPr>
            </w:pPr>
            <w:r w:rsidRPr="00507249">
              <w:rPr>
                <w:rFonts w:ascii="Arial" w:eastAsia="MS Mincho" w:hAnsi="Arial" w:cs="Arial"/>
              </w:rPr>
              <w:t>2</w:t>
            </w:r>
            <w:r w:rsidR="00C36B7A">
              <w:rPr>
                <w:rFonts w:ascii="Arial" w:eastAsia="MS Mincho" w:hAnsi="Arial" w:cs="Arial"/>
              </w:rPr>
              <w:t>2</w:t>
            </w:r>
          </w:p>
        </w:tc>
      </w:tr>
      <w:tr w:rsidR="004E3CD7" w:rsidRPr="00507249" w14:paraId="39C2F7FD" w14:textId="77777777" w:rsidTr="0086647D">
        <w:tc>
          <w:tcPr>
            <w:tcW w:w="675" w:type="dxa"/>
          </w:tcPr>
          <w:p w14:paraId="39C2F7FA" w14:textId="77777777" w:rsidR="004E3CD7" w:rsidRPr="00507249" w:rsidRDefault="002769FB" w:rsidP="0086647D">
            <w:pPr>
              <w:jc w:val="right"/>
              <w:rPr>
                <w:rFonts w:ascii="Arial" w:eastAsia="MS Mincho" w:hAnsi="Arial" w:cs="Arial"/>
              </w:rPr>
            </w:pPr>
            <w:r>
              <w:rPr>
                <w:rFonts w:ascii="Arial" w:eastAsia="MS Mincho" w:hAnsi="Arial" w:cs="Arial"/>
              </w:rPr>
              <w:t>42</w:t>
            </w:r>
          </w:p>
        </w:tc>
        <w:tc>
          <w:tcPr>
            <w:tcW w:w="8364" w:type="dxa"/>
          </w:tcPr>
          <w:p w14:paraId="39C2F7FB" w14:textId="77777777" w:rsidR="004E3CD7" w:rsidRPr="00507249" w:rsidRDefault="00D040C2" w:rsidP="0086647D">
            <w:pPr>
              <w:ind w:left="318"/>
              <w:rPr>
                <w:rFonts w:ascii="Arial" w:eastAsia="MS Mincho" w:hAnsi="Arial" w:cs="Arial"/>
              </w:rPr>
            </w:pPr>
            <w:r w:rsidRPr="00507249">
              <w:rPr>
                <w:rFonts w:ascii="Arial" w:eastAsia="MS Mincho" w:hAnsi="Arial" w:cs="Arial"/>
              </w:rPr>
              <w:t>Council</w:t>
            </w:r>
            <w:r w:rsidR="00D3402E" w:rsidRPr="00507249">
              <w:rPr>
                <w:rFonts w:ascii="Arial" w:eastAsia="MS Mincho" w:hAnsi="Arial" w:cs="Arial"/>
              </w:rPr>
              <w:t xml:space="preserve"> vacancy</w:t>
            </w:r>
          </w:p>
        </w:tc>
        <w:tc>
          <w:tcPr>
            <w:tcW w:w="1098" w:type="dxa"/>
          </w:tcPr>
          <w:p w14:paraId="39C2F7FC" w14:textId="77777777" w:rsidR="004E3CD7" w:rsidRPr="00507249" w:rsidRDefault="007100D2" w:rsidP="002119BE">
            <w:pPr>
              <w:jc w:val="right"/>
              <w:rPr>
                <w:rFonts w:ascii="Arial" w:eastAsia="MS Mincho" w:hAnsi="Arial" w:cs="Arial"/>
              </w:rPr>
            </w:pPr>
            <w:r w:rsidRPr="00507249">
              <w:rPr>
                <w:rFonts w:ascii="Arial" w:eastAsia="MS Mincho" w:hAnsi="Arial" w:cs="Arial"/>
              </w:rPr>
              <w:t>2</w:t>
            </w:r>
            <w:r w:rsidR="00C36B7A">
              <w:rPr>
                <w:rFonts w:ascii="Arial" w:eastAsia="MS Mincho" w:hAnsi="Arial" w:cs="Arial"/>
              </w:rPr>
              <w:t>2</w:t>
            </w:r>
          </w:p>
        </w:tc>
      </w:tr>
      <w:tr w:rsidR="004E3CD7" w:rsidRPr="00507249" w14:paraId="39C2F802" w14:textId="77777777" w:rsidTr="0086647D">
        <w:tc>
          <w:tcPr>
            <w:tcW w:w="675" w:type="dxa"/>
          </w:tcPr>
          <w:p w14:paraId="39C2F7FE" w14:textId="77777777" w:rsidR="004E3CD7" w:rsidRPr="00507249" w:rsidRDefault="002769FB" w:rsidP="0086647D">
            <w:pPr>
              <w:jc w:val="right"/>
              <w:rPr>
                <w:rFonts w:ascii="Arial" w:eastAsia="MS Mincho" w:hAnsi="Arial" w:cs="Arial"/>
              </w:rPr>
            </w:pPr>
            <w:r>
              <w:rPr>
                <w:rFonts w:ascii="Arial" w:eastAsia="MS Mincho" w:hAnsi="Arial" w:cs="Arial"/>
              </w:rPr>
              <w:t>43</w:t>
            </w:r>
          </w:p>
        </w:tc>
        <w:tc>
          <w:tcPr>
            <w:tcW w:w="8364" w:type="dxa"/>
          </w:tcPr>
          <w:p w14:paraId="39C2F7FF" w14:textId="77777777" w:rsidR="004E3CD7" w:rsidRPr="00507249" w:rsidRDefault="00D3402E" w:rsidP="0086647D">
            <w:pPr>
              <w:ind w:left="318"/>
              <w:rPr>
                <w:rFonts w:ascii="Arial" w:eastAsia="MS Mincho" w:hAnsi="Arial" w:cs="Arial"/>
              </w:rPr>
            </w:pPr>
            <w:r w:rsidRPr="00507249">
              <w:rPr>
                <w:rFonts w:ascii="Arial" w:eastAsia="MS Mincho" w:hAnsi="Arial" w:cs="Arial"/>
              </w:rPr>
              <w:t>Standing orders to be given to members</w:t>
            </w:r>
          </w:p>
          <w:p w14:paraId="39C2F800" w14:textId="77777777" w:rsidR="007100D2" w:rsidRPr="00507249" w:rsidRDefault="007100D2" w:rsidP="0086647D">
            <w:pPr>
              <w:ind w:left="318"/>
              <w:rPr>
                <w:rFonts w:ascii="Arial" w:eastAsia="MS Mincho" w:hAnsi="Arial" w:cs="Arial"/>
              </w:rPr>
            </w:pPr>
          </w:p>
        </w:tc>
        <w:tc>
          <w:tcPr>
            <w:tcW w:w="1098" w:type="dxa"/>
          </w:tcPr>
          <w:p w14:paraId="39C2F801" w14:textId="77777777" w:rsidR="004E3CD7" w:rsidRPr="00507249" w:rsidRDefault="007100D2" w:rsidP="002119BE">
            <w:pPr>
              <w:jc w:val="right"/>
              <w:rPr>
                <w:rFonts w:ascii="Arial" w:eastAsia="MS Mincho" w:hAnsi="Arial" w:cs="Arial"/>
              </w:rPr>
            </w:pPr>
            <w:r w:rsidRPr="00507249">
              <w:rPr>
                <w:rFonts w:ascii="Arial" w:eastAsia="MS Mincho" w:hAnsi="Arial" w:cs="Arial"/>
              </w:rPr>
              <w:t>2</w:t>
            </w:r>
            <w:r w:rsidR="00C36B7A">
              <w:rPr>
                <w:rFonts w:ascii="Arial" w:eastAsia="MS Mincho" w:hAnsi="Arial" w:cs="Arial"/>
              </w:rPr>
              <w:t>2</w:t>
            </w:r>
          </w:p>
        </w:tc>
      </w:tr>
      <w:tr w:rsidR="00D3402E" w:rsidRPr="00507249" w14:paraId="39C2F806" w14:textId="77777777" w:rsidTr="0086647D">
        <w:tc>
          <w:tcPr>
            <w:tcW w:w="675" w:type="dxa"/>
          </w:tcPr>
          <w:p w14:paraId="39C2F803" w14:textId="77777777" w:rsidR="00D3402E" w:rsidRPr="00507249" w:rsidRDefault="00D3402E" w:rsidP="0086647D">
            <w:pPr>
              <w:jc w:val="right"/>
              <w:rPr>
                <w:rFonts w:ascii="Arial" w:eastAsia="MS Mincho" w:hAnsi="Arial" w:cs="Arial"/>
              </w:rPr>
            </w:pPr>
          </w:p>
        </w:tc>
        <w:tc>
          <w:tcPr>
            <w:tcW w:w="8364" w:type="dxa"/>
          </w:tcPr>
          <w:p w14:paraId="39C2F804" w14:textId="77777777" w:rsidR="00D3402E" w:rsidRPr="00507249" w:rsidRDefault="00D3402E" w:rsidP="0086647D">
            <w:pPr>
              <w:ind w:left="318"/>
              <w:rPr>
                <w:rFonts w:ascii="Arial" w:eastAsia="MS Mincho" w:hAnsi="Arial" w:cs="Arial"/>
              </w:rPr>
            </w:pPr>
            <w:r w:rsidRPr="00507249">
              <w:rPr>
                <w:rFonts w:ascii="Arial" w:eastAsia="MS Mincho" w:hAnsi="Arial" w:cs="Arial"/>
              </w:rPr>
              <w:t>Appendix A – Committee Terms of Reference</w:t>
            </w:r>
          </w:p>
        </w:tc>
        <w:tc>
          <w:tcPr>
            <w:tcW w:w="1098" w:type="dxa"/>
          </w:tcPr>
          <w:p w14:paraId="39C2F805" w14:textId="77777777" w:rsidR="00D3402E" w:rsidRPr="00507249" w:rsidRDefault="007100D2" w:rsidP="0086647D">
            <w:pPr>
              <w:jc w:val="right"/>
              <w:rPr>
                <w:rFonts w:ascii="Arial" w:eastAsia="MS Mincho" w:hAnsi="Arial" w:cs="Arial"/>
              </w:rPr>
            </w:pPr>
            <w:r w:rsidRPr="00507249">
              <w:rPr>
                <w:rFonts w:ascii="Arial" w:eastAsia="MS Mincho" w:hAnsi="Arial" w:cs="Arial"/>
              </w:rPr>
              <w:t>23</w:t>
            </w:r>
          </w:p>
        </w:tc>
      </w:tr>
      <w:tr w:rsidR="00D3402E" w:rsidRPr="00507249" w14:paraId="39C2F80C" w14:textId="77777777" w:rsidTr="0086647D">
        <w:tc>
          <w:tcPr>
            <w:tcW w:w="675" w:type="dxa"/>
          </w:tcPr>
          <w:p w14:paraId="39C2F807" w14:textId="77777777" w:rsidR="00D3402E" w:rsidRPr="00507249" w:rsidRDefault="00D3402E" w:rsidP="0086647D">
            <w:pPr>
              <w:jc w:val="right"/>
              <w:rPr>
                <w:rFonts w:ascii="Arial" w:eastAsia="MS Mincho" w:hAnsi="Arial" w:cs="Arial"/>
              </w:rPr>
            </w:pPr>
          </w:p>
        </w:tc>
        <w:tc>
          <w:tcPr>
            <w:tcW w:w="8364" w:type="dxa"/>
          </w:tcPr>
          <w:p w14:paraId="39C2F808" w14:textId="77777777" w:rsidR="007100D2" w:rsidRPr="00507249" w:rsidRDefault="007100D2" w:rsidP="0086647D">
            <w:pPr>
              <w:ind w:left="318"/>
              <w:rPr>
                <w:rFonts w:ascii="Arial" w:eastAsia="MS Mincho" w:hAnsi="Arial" w:cs="Arial"/>
              </w:rPr>
            </w:pPr>
          </w:p>
          <w:p w14:paraId="39C2F809" w14:textId="77777777" w:rsidR="00D3402E" w:rsidRPr="00507249" w:rsidRDefault="00D3402E" w:rsidP="0086647D">
            <w:pPr>
              <w:ind w:left="318"/>
              <w:rPr>
                <w:rFonts w:ascii="Arial" w:eastAsia="MS Mincho" w:hAnsi="Arial" w:cs="Arial"/>
              </w:rPr>
            </w:pPr>
            <w:r w:rsidRPr="00507249">
              <w:rPr>
                <w:rFonts w:ascii="Arial" w:eastAsia="MS Mincho" w:hAnsi="Arial" w:cs="Arial"/>
              </w:rPr>
              <w:t>Annex</w:t>
            </w:r>
            <w:r w:rsidR="007100D2" w:rsidRPr="00507249">
              <w:rPr>
                <w:rFonts w:ascii="Arial" w:eastAsia="MS Mincho" w:hAnsi="Arial" w:cs="Arial"/>
              </w:rPr>
              <w:t xml:space="preserve"> to Standing Orders</w:t>
            </w:r>
          </w:p>
        </w:tc>
        <w:tc>
          <w:tcPr>
            <w:tcW w:w="1098" w:type="dxa"/>
          </w:tcPr>
          <w:p w14:paraId="39C2F80A" w14:textId="77777777" w:rsidR="007100D2" w:rsidRPr="00507249" w:rsidRDefault="007100D2" w:rsidP="0086647D">
            <w:pPr>
              <w:jc w:val="right"/>
              <w:rPr>
                <w:rFonts w:ascii="Arial" w:eastAsia="MS Mincho" w:hAnsi="Arial" w:cs="Arial"/>
              </w:rPr>
            </w:pPr>
          </w:p>
          <w:p w14:paraId="39C2F80B" w14:textId="77777777" w:rsidR="00D3402E" w:rsidRPr="00507249" w:rsidRDefault="007100D2" w:rsidP="00C36B7A">
            <w:pPr>
              <w:jc w:val="right"/>
              <w:rPr>
                <w:rFonts w:ascii="Arial" w:eastAsia="MS Mincho" w:hAnsi="Arial" w:cs="Arial"/>
              </w:rPr>
            </w:pPr>
            <w:r w:rsidRPr="00507249">
              <w:rPr>
                <w:rFonts w:ascii="Arial" w:eastAsia="MS Mincho" w:hAnsi="Arial" w:cs="Arial"/>
              </w:rPr>
              <w:t>2</w:t>
            </w:r>
            <w:r w:rsidR="00C36B7A">
              <w:rPr>
                <w:rFonts w:ascii="Arial" w:eastAsia="MS Mincho" w:hAnsi="Arial" w:cs="Arial"/>
              </w:rPr>
              <w:t>4</w:t>
            </w:r>
          </w:p>
        </w:tc>
      </w:tr>
    </w:tbl>
    <w:p w14:paraId="39C2F80D" w14:textId="77777777" w:rsidR="003A08F1" w:rsidRPr="003A08F1" w:rsidRDefault="003A08F1" w:rsidP="004744F2">
      <w:pPr>
        <w:pStyle w:val="Heading3"/>
        <w:tabs>
          <w:tab w:val="left" w:pos="709"/>
        </w:tabs>
        <w:spacing w:before="0" w:after="0"/>
        <w:rPr>
          <w:rFonts w:eastAsia="MS Minch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684"/>
        <w:gridCol w:w="8922"/>
      </w:tblGrid>
      <w:tr w:rsidR="003A08F1" w14:paraId="39C2F811" w14:textId="77777777" w:rsidTr="00D92052">
        <w:tc>
          <w:tcPr>
            <w:tcW w:w="531" w:type="dxa"/>
          </w:tcPr>
          <w:p w14:paraId="39C2F80E" w14:textId="77777777" w:rsidR="003A08F1" w:rsidRDefault="003A08F1" w:rsidP="003A08F1">
            <w:pPr>
              <w:pStyle w:val="Heading3"/>
              <w:tabs>
                <w:tab w:val="left" w:pos="709"/>
              </w:tabs>
              <w:spacing w:before="0" w:after="0"/>
              <w:rPr>
                <w:rFonts w:eastAsia="MS Mincho"/>
                <w:sz w:val="24"/>
                <w:szCs w:val="24"/>
              </w:rPr>
            </w:pPr>
            <w:r>
              <w:rPr>
                <w:rFonts w:eastAsia="MS Mincho"/>
                <w:sz w:val="24"/>
                <w:szCs w:val="24"/>
              </w:rPr>
              <w:t>1</w:t>
            </w:r>
          </w:p>
        </w:tc>
        <w:tc>
          <w:tcPr>
            <w:tcW w:w="9606" w:type="dxa"/>
            <w:gridSpan w:val="2"/>
          </w:tcPr>
          <w:p w14:paraId="39C2F80F" w14:textId="77777777" w:rsidR="003A08F1" w:rsidRPr="00507249" w:rsidRDefault="003A08F1" w:rsidP="003A08F1">
            <w:pPr>
              <w:pStyle w:val="Heading3"/>
              <w:tabs>
                <w:tab w:val="left" w:pos="709"/>
              </w:tabs>
              <w:spacing w:before="0" w:after="0"/>
              <w:rPr>
                <w:rFonts w:eastAsia="MS Mincho"/>
                <w:sz w:val="24"/>
                <w:szCs w:val="24"/>
              </w:rPr>
            </w:pPr>
            <w:r w:rsidRPr="00507249">
              <w:rPr>
                <w:rFonts w:eastAsia="MS Mincho"/>
                <w:sz w:val="24"/>
                <w:szCs w:val="24"/>
              </w:rPr>
              <w:t>MEETINGS OF THE COUNCIL</w:t>
            </w:r>
          </w:p>
          <w:p w14:paraId="39C2F810" w14:textId="77777777" w:rsidR="003A08F1" w:rsidRDefault="003A08F1" w:rsidP="003A08F1">
            <w:pPr>
              <w:pStyle w:val="Heading3"/>
              <w:tabs>
                <w:tab w:val="left" w:pos="709"/>
              </w:tabs>
              <w:spacing w:before="0" w:after="0"/>
              <w:rPr>
                <w:rFonts w:eastAsia="MS Mincho"/>
                <w:sz w:val="24"/>
                <w:szCs w:val="24"/>
              </w:rPr>
            </w:pPr>
          </w:p>
        </w:tc>
      </w:tr>
      <w:tr w:rsidR="003A08F1" w14:paraId="39C2F816" w14:textId="77777777" w:rsidTr="00D92052">
        <w:tc>
          <w:tcPr>
            <w:tcW w:w="531" w:type="dxa"/>
          </w:tcPr>
          <w:p w14:paraId="39C2F812"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13"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1.1</w:t>
            </w:r>
          </w:p>
        </w:tc>
        <w:tc>
          <w:tcPr>
            <w:tcW w:w="8922" w:type="dxa"/>
          </w:tcPr>
          <w:p w14:paraId="39C2F814"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In an election year, the annual meeting of the Council shall be held on or within 14 days following the day on which the new Councillors are elected to take office.</w:t>
            </w:r>
          </w:p>
          <w:p w14:paraId="39C2F815" w14:textId="77777777" w:rsidR="003A08F1" w:rsidRPr="00C36B7A" w:rsidRDefault="003A08F1" w:rsidP="003A08F1">
            <w:pPr>
              <w:pStyle w:val="Heading3"/>
              <w:tabs>
                <w:tab w:val="left" w:pos="709"/>
              </w:tabs>
              <w:spacing w:before="0" w:after="0"/>
              <w:rPr>
                <w:rFonts w:eastAsia="MS Mincho"/>
                <w:b w:val="0"/>
                <w:sz w:val="24"/>
                <w:szCs w:val="24"/>
              </w:rPr>
            </w:pPr>
          </w:p>
        </w:tc>
      </w:tr>
      <w:tr w:rsidR="003A08F1" w14:paraId="39C2F81B" w14:textId="77777777" w:rsidTr="00D92052">
        <w:tc>
          <w:tcPr>
            <w:tcW w:w="531" w:type="dxa"/>
          </w:tcPr>
          <w:p w14:paraId="39C2F817"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18"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1.2</w:t>
            </w:r>
          </w:p>
        </w:tc>
        <w:tc>
          <w:tcPr>
            <w:tcW w:w="8922" w:type="dxa"/>
          </w:tcPr>
          <w:p w14:paraId="39C2F819"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In a year which is not an election year, the annual meeting of the Council shall normally be held on any day in May as the Council may direct.</w:t>
            </w:r>
          </w:p>
          <w:p w14:paraId="39C2F81A"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p>
        </w:tc>
      </w:tr>
      <w:tr w:rsidR="003A08F1" w14:paraId="39C2F820" w14:textId="77777777" w:rsidTr="00D92052">
        <w:tc>
          <w:tcPr>
            <w:tcW w:w="531" w:type="dxa"/>
          </w:tcPr>
          <w:p w14:paraId="39C2F81C"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1D"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1.3</w:t>
            </w:r>
          </w:p>
        </w:tc>
        <w:tc>
          <w:tcPr>
            <w:tcW w:w="8922" w:type="dxa"/>
          </w:tcPr>
          <w:p w14:paraId="39C2F81E" w14:textId="77777777" w:rsidR="003A08F1" w:rsidRPr="00C36B7A" w:rsidRDefault="003A08F1" w:rsidP="003A08F1">
            <w:pPr>
              <w:pStyle w:val="BodyTextIndent"/>
              <w:spacing w:after="0"/>
              <w:ind w:left="0"/>
              <w:rPr>
                <w:rFonts w:ascii="Arial" w:eastAsia="MS Mincho" w:hAnsi="Arial" w:cs="Arial"/>
              </w:rPr>
            </w:pPr>
            <w:r w:rsidRPr="00C36B7A">
              <w:rPr>
                <w:rFonts w:ascii="Arial" w:eastAsia="MS Mincho" w:hAnsi="Arial" w:cs="Arial"/>
              </w:rPr>
              <w:t>Ordinary meetings of the Council (including the three other statutory meetings) shall be held ordinarily on Wednesday at 7.30pm as determined by the Council.</w:t>
            </w:r>
          </w:p>
          <w:p w14:paraId="39C2F81F"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p>
        </w:tc>
      </w:tr>
      <w:tr w:rsidR="003A08F1" w14:paraId="39C2F825" w14:textId="77777777" w:rsidTr="00D92052">
        <w:tc>
          <w:tcPr>
            <w:tcW w:w="531" w:type="dxa"/>
          </w:tcPr>
          <w:p w14:paraId="39C2F821"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22"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1.4</w:t>
            </w:r>
          </w:p>
        </w:tc>
        <w:tc>
          <w:tcPr>
            <w:tcW w:w="8922" w:type="dxa"/>
          </w:tcPr>
          <w:p w14:paraId="39C2F823" w14:textId="77777777" w:rsidR="003A08F1" w:rsidRPr="00C36B7A" w:rsidRDefault="003A08F1" w:rsidP="003A08F1">
            <w:pPr>
              <w:pStyle w:val="BodyTextIndent"/>
              <w:spacing w:after="0"/>
              <w:ind w:left="0"/>
              <w:rPr>
                <w:rFonts w:ascii="Arial" w:eastAsia="MS Mincho" w:hAnsi="Arial" w:cs="Arial"/>
              </w:rPr>
            </w:pPr>
            <w:r w:rsidRPr="00C36B7A">
              <w:rPr>
                <w:rFonts w:ascii="Arial" w:eastAsia="MS Mincho" w:hAnsi="Arial" w:cs="Arial"/>
              </w:rPr>
              <w:t>Smoking is not permitted at any meeting of the Council.</w:t>
            </w:r>
          </w:p>
          <w:p w14:paraId="39C2F824"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p>
        </w:tc>
      </w:tr>
      <w:tr w:rsidR="003A08F1" w14:paraId="39C2F82A" w14:textId="77777777" w:rsidTr="00D92052">
        <w:tc>
          <w:tcPr>
            <w:tcW w:w="531" w:type="dxa"/>
          </w:tcPr>
          <w:p w14:paraId="39C2F826"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27"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1.5</w:t>
            </w:r>
          </w:p>
        </w:tc>
        <w:tc>
          <w:tcPr>
            <w:tcW w:w="8922" w:type="dxa"/>
          </w:tcPr>
          <w:p w14:paraId="39C2F828" w14:textId="77777777" w:rsidR="003A08F1" w:rsidRPr="00C36B7A" w:rsidRDefault="003A08F1" w:rsidP="003A08F1">
            <w:pPr>
              <w:pStyle w:val="BodyTextIndent"/>
              <w:spacing w:after="0"/>
              <w:ind w:left="0"/>
              <w:rPr>
                <w:rFonts w:ascii="Arial" w:eastAsia="MS Mincho" w:hAnsi="Arial" w:cs="Arial"/>
              </w:rPr>
            </w:pPr>
            <w:r w:rsidRPr="00C36B7A">
              <w:rPr>
                <w:rFonts w:ascii="Arial" w:eastAsia="MS Mincho" w:hAnsi="Arial" w:cs="Arial"/>
              </w:rPr>
              <w:t>The person presiding at the meeting of the Council may exercise all the powers and duties of the Chair in relation to the conduct of the meeting.</w:t>
            </w:r>
          </w:p>
          <w:p w14:paraId="39C2F829" w14:textId="77777777" w:rsidR="003A08F1" w:rsidRPr="00C36B7A" w:rsidRDefault="003A08F1" w:rsidP="003A08F1">
            <w:pPr>
              <w:pStyle w:val="BodyTextIndent"/>
              <w:spacing w:after="0"/>
              <w:ind w:left="0"/>
              <w:rPr>
                <w:rFonts w:ascii="Arial" w:eastAsia="MS Mincho" w:hAnsi="Arial" w:cs="Arial"/>
              </w:rPr>
            </w:pPr>
          </w:p>
        </w:tc>
      </w:tr>
      <w:tr w:rsidR="003A08F1" w14:paraId="39C2F82F" w14:textId="77777777" w:rsidTr="00D92052">
        <w:tc>
          <w:tcPr>
            <w:tcW w:w="531" w:type="dxa"/>
          </w:tcPr>
          <w:p w14:paraId="39C2F82B"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2C"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1.6</w:t>
            </w:r>
          </w:p>
        </w:tc>
        <w:tc>
          <w:tcPr>
            <w:tcW w:w="8922" w:type="dxa"/>
          </w:tcPr>
          <w:p w14:paraId="39C2F82D"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 xml:space="preserve">The Chair of the Council may convene an extraordinary meeting of the Council at any time. </w:t>
            </w:r>
          </w:p>
          <w:p w14:paraId="39C2F82E" w14:textId="77777777" w:rsidR="003A08F1" w:rsidRPr="00C36B7A" w:rsidRDefault="003A08F1" w:rsidP="003A08F1">
            <w:pPr>
              <w:pStyle w:val="BodyTextIndent"/>
              <w:spacing w:after="0"/>
              <w:ind w:left="0"/>
              <w:rPr>
                <w:rFonts w:ascii="Arial" w:eastAsia="MS Mincho" w:hAnsi="Arial" w:cs="Arial"/>
              </w:rPr>
            </w:pPr>
          </w:p>
        </w:tc>
      </w:tr>
      <w:tr w:rsidR="003A08F1" w14:paraId="39C2F834" w14:textId="77777777" w:rsidTr="00D92052">
        <w:tc>
          <w:tcPr>
            <w:tcW w:w="531" w:type="dxa"/>
          </w:tcPr>
          <w:p w14:paraId="39C2F830"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31"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1.7</w:t>
            </w:r>
          </w:p>
        </w:tc>
        <w:tc>
          <w:tcPr>
            <w:tcW w:w="8922" w:type="dxa"/>
          </w:tcPr>
          <w:p w14:paraId="39C2F832"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If the Chair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39C2F833" w14:textId="77777777" w:rsidR="003A08F1" w:rsidRPr="00C36B7A" w:rsidRDefault="003A08F1" w:rsidP="003A08F1">
            <w:pPr>
              <w:pStyle w:val="BodyTextIndent"/>
              <w:spacing w:after="0"/>
              <w:ind w:left="0"/>
              <w:rPr>
                <w:rFonts w:ascii="Arial" w:eastAsia="MS Mincho" w:hAnsi="Arial" w:cs="Arial"/>
              </w:rPr>
            </w:pPr>
          </w:p>
        </w:tc>
      </w:tr>
      <w:tr w:rsidR="003A08F1" w14:paraId="39C2F839" w14:textId="77777777" w:rsidTr="00D92052">
        <w:tc>
          <w:tcPr>
            <w:tcW w:w="531" w:type="dxa"/>
          </w:tcPr>
          <w:p w14:paraId="39C2F835"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36"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1.8</w:t>
            </w:r>
          </w:p>
        </w:tc>
        <w:tc>
          <w:tcPr>
            <w:tcW w:w="8922" w:type="dxa"/>
          </w:tcPr>
          <w:p w14:paraId="39C2F837"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Chair of a committee may convene an extraordinary meeting of that committee at any time.</w:t>
            </w:r>
          </w:p>
          <w:p w14:paraId="39C2F838"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p>
        </w:tc>
      </w:tr>
      <w:tr w:rsidR="003A08F1" w14:paraId="39C2F83E" w14:textId="77777777" w:rsidTr="00D92052">
        <w:tc>
          <w:tcPr>
            <w:tcW w:w="531" w:type="dxa"/>
          </w:tcPr>
          <w:p w14:paraId="39C2F83A"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3B"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1.9</w:t>
            </w:r>
          </w:p>
        </w:tc>
        <w:tc>
          <w:tcPr>
            <w:tcW w:w="8922" w:type="dxa"/>
          </w:tcPr>
          <w:p w14:paraId="39C2F83C"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If the Chair of a committee does not or refuses to call an extraordinary meeting within 7 days of having been requested by to do so by two Councillors, those two Councillors may convene an extraordinary meeting of that committee. The statutory public notice giving the time, venue and agenda for such a meeting must be signed by the two Councillors.</w:t>
            </w:r>
          </w:p>
          <w:p w14:paraId="39C2F83D"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p>
        </w:tc>
      </w:tr>
      <w:tr w:rsidR="003A08F1" w14:paraId="39C2F843" w14:textId="77777777" w:rsidTr="00D92052">
        <w:tc>
          <w:tcPr>
            <w:tcW w:w="531" w:type="dxa"/>
          </w:tcPr>
          <w:p w14:paraId="39C2F83F"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40"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1.10</w:t>
            </w:r>
          </w:p>
        </w:tc>
        <w:tc>
          <w:tcPr>
            <w:tcW w:w="8922" w:type="dxa"/>
          </w:tcPr>
          <w:p w14:paraId="39C2F841" w14:textId="77777777" w:rsidR="003A08F1" w:rsidRPr="00C36B7A" w:rsidRDefault="003A08F1" w:rsidP="003A08F1">
            <w:pPr>
              <w:widowControl w:val="0"/>
              <w:suppressAutoHyphens/>
              <w:autoSpaceDE w:val="0"/>
              <w:autoSpaceDN w:val="0"/>
              <w:adjustRightInd w:val="0"/>
              <w:textAlignment w:val="center"/>
              <w:rPr>
                <w:rFonts w:ascii="Arial" w:eastAsia="MS Mincho" w:hAnsi="Arial" w:cs="Arial"/>
              </w:rPr>
            </w:pPr>
            <w:r w:rsidRPr="00C36B7A">
              <w:rPr>
                <w:rFonts w:ascii="Arial" w:eastAsia="MS Mincho" w:hAnsi="Arial" w:cs="Arial"/>
              </w:rPr>
              <w:t>Ordinarily, meetings of the Council and Committees shall be held at the George Lawton Hall, Mossley, unless otherwise previously determined.</w:t>
            </w:r>
          </w:p>
          <w:p w14:paraId="39C2F842" w14:textId="77777777" w:rsidR="003A08F1" w:rsidRPr="00C36B7A" w:rsidRDefault="003A08F1" w:rsidP="003A08F1">
            <w:pPr>
              <w:widowControl w:val="0"/>
              <w:suppressAutoHyphens/>
              <w:autoSpaceDE w:val="0"/>
              <w:autoSpaceDN w:val="0"/>
              <w:adjustRightInd w:val="0"/>
              <w:textAlignment w:val="center"/>
              <w:rPr>
                <w:rFonts w:ascii="Arial" w:hAnsi="Arial" w:cs="Arial"/>
                <w:color w:val="000000"/>
                <w:lang w:bidi="en-US"/>
              </w:rPr>
            </w:pPr>
          </w:p>
        </w:tc>
      </w:tr>
      <w:tr w:rsidR="003A08F1" w14:paraId="39C2F848" w14:textId="77777777" w:rsidTr="00D92052">
        <w:tc>
          <w:tcPr>
            <w:tcW w:w="531" w:type="dxa"/>
          </w:tcPr>
          <w:p w14:paraId="39C2F844"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45" w14:textId="77777777" w:rsidR="003A08F1" w:rsidRPr="00C36B7A" w:rsidRDefault="003A08F1" w:rsidP="003A08F1">
            <w:pPr>
              <w:pStyle w:val="Heading3"/>
              <w:tabs>
                <w:tab w:val="left" w:pos="709"/>
              </w:tabs>
              <w:spacing w:before="0" w:after="0"/>
              <w:rPr>
                <w:rFonts w:eastAsia="MS Mincho"/>
                <w:b w:val="0"/>
                <w:sz w:val="24"/>
                <w:szCs w:val="24"/>
              </w:rPr>
            </w:pPr>
            <w:r w:rsidRPr="00C36B7A">
              <w:rPr>
                <w:rFonts w:eastAsia="MS Mincho"/>
                <w:b w:val="0"/>
                <w:sz w:val="24"/>
                <w:szCs w:val="24"/>
              </w:rPr>
              <w:t>1.11</w:t>
            </w:r>
          </w:p>
        </w:tc>
        <w:tc>
          <w:tcPr>
            <w:tcW w:w="8922" w:type="dxa"/>
          </w:tcPr>
          <w:p w14:paraId="39C2F846" w14:textId="77777777" w:rsidR="003A08F1" w:rsidRPr="00C36B7A" w:rsidRDefault="00D92052" w:rsidP="003A08F1">
            <w:pPr>
              <w:widowControl w:val="0"/>
              <w:suppressAutoHyphens/>
              <w:autoSpaceDE w:val="0"/>
              <w:autoSpaceDN w:val="0"/>
              <w:adjustRightInd w:val="0"/>
              <w:textAlignment w:val="center"/>
              <w:rPr>
                <w:rFonts w:ascii="Arial" w:hAnsi="Arial" w:cs="Arial"/>
              </w:rPr>
            </w:pPr>
            <w:r w:rsidRPr="00C36B7A">
              <w:rPr>
                <w:rFonts w:ascii="Arial" w:hAnsi="Arial" w:cs="Arial"/>
              </w:rPr>
              <w:t>Minutes of the Council and Committee meetings will be taken by the Proper Officer.</w:t>
            </w:r>
          </w:p>
          <w:p w14:paraId="39C2F847" w14:textId="77777777" w:rsidR="00D92052" w:rsidRPr="00C36B7A" w:rsidRDefault="00D92052" w:rsidP="003A08F1">
            <w:pPr>
              <w:widowControl w:val="0"/>
              <w:suppressAutoHyphens/>
              <w:autoSpaceDE w:val="0"/>
              <w:autoSpaceDN w:val="0"/>
              <w:adjustRightInd w:val="0"/>
              <w:textAlignment w:val="center"/>
              <w:rPr>
                <w:rFonts w:ascii="Arial" w:hAnsi="Arial" w:cs="Arial"/>
                <w:color w:val="000000"/>
                <w:lang w:bidi="en-US"/>
              </w:rPr>
            </w:pPr>
          </w:p>
        </w:tc>
      </w:tr>
      <w:tr w:rsidR="003A08F1" w14:paraId="39C2F84D" w14:textId="77777777" w:rsidTr="00D92052">
        <w:tc>
          <w:tcPr>
            <w:tcW w:w="531" w:type="dxa"/>
          </w:tcPr>
          <w:p w14:paraId="39C2F849" w14:textId="77777777" w:rsidR="003A08F1" w:rsidRPr="00C36B7A" w:rsidRDefault="003A08F1" w:rsidP="003A08F1">
            <w:pPr>
              <w:pStyle w:val="Heading3"/>
              <w:tabs>
                <w:tab w:val="left" w:pos="709"/>
              </w:tabs>
              <w:spacing w:before="0" w:after="0"/>
              <w:rPr>
                <w:rFonts w:eastAsia="MS Mincho"/>
                <w:b w:val="0"/>
                <w:sz w:val="24"/>
                <w:szCs w:val="24"/>
              </w:rPr>
            </w:pPr>
          </w:p>
        </w:tc>
        <w:tc>
          <w:tcPr>
            <w:tcW w:w="684" w:type="dxa"/>
          </w:tcPr>
          <w:p w14:paraId="39C2F84A" w14:textId="77777777" w:rsidR="003A08F1" w:rsidRPr="00C36B7A" w:rsidRDefault="00D92052" w:rsidP="003A08F1">
            <w:pPr>
              <w:pStyle w:val="Heading3"/>
              <w:tabs>
                <w:tab w:val="left" w:pos="709"/>
              </w:tabs>
              <w:spacing w:before="0" w:after="0"/>
              <w:rPr>
                <w:rFonts w:eastAsia="MS Mincho"/>
                <w:b w:val="0"/>
                <w:sz w:val="24"/>
                <w:szCs w:val="24"/>
              </w:rPr>
            </w:pPr>
            <w:r w:rsidRPr="00C36B7A">
              <w:rPr>
                <w:rFonts w:eastAsia="MS Mincho"/>
                <w:b w:val="0"/>
                <w:sz w:val="24"/>
                <w:szCs w:val="24"/>
              </w:rPr>
              <w:t>1.12</w:t>
            </w:r>
          </w:p>
        </w:tc>
        <w:tc>
          <w:tcPr>
            <w:tcW w:w="8922" w:type="dxa"/>
          </w:tcPr>
          <w:p w14:paraId="39C2F84B" w14:textId="77777777" w:rsidR="00D92052" w:rsidRPr="00C36B7A" w:rsidRDefault="00D92052" w:rsidP="00D92052">
            <w:pPr>
              <w:rPr>
                <w:rFonts w:ascii="Arial" w:hAnsi="Arial" w:cs="Arial"/>
              </w:rPr>
            </w:pPr>
            <w:r w:rsidRPr="00C36B7A">
              <w:rPr>
                <w:rFonts w:ascii="Arial" w:hAnsi="Arial" w:cs="Arial"/>
              </w:rPr>
              <w:t>The public and press shall be admitted to all meetings of the Council and its committees. In accordance with The Public Bodies (Admission to Meetings) Act 1960, the press and public may be excluded when confidential business is being considered. This should normally only be done on the grounds of commercial sensitivity or staffing issues. The confidential business should normally be at the end of a meeting and kept to a minimum.  An explanation of the reasons for exclusion should be given by the Chair and the reason included in the minutes.</w:t>
            </w:r>
          </w:p>
          <w:p w14:paraId="39C2F84C" w14:textId="77777777" w:rsidR="003A08F1" w:rsidRPr="00C36B7A" w:rsidRDefault="003A08F1" w:rsidP="003A08F1">
            <w:pPr>
              <w:pStyle w:val="BodyTextIndent"/>
              <w:spacing w:after="0"/>
              <w:ind w:left="0"/>
              <w:rPr>
                <w:rFonts w:ascii="Arial" w:eastAsia="MS Mincho" w:hAnsi="Arial" w:cs="Arial"/>
              </w:rPr>
            </w:pPr>
          </w:p>
        </w:tc>
      </w:tr>
    </w:tbl>
    <w:p w14:paraId="39C2F84E" w14:textId="77777777" w:rsidR="00276E6A" w:rsidRDefault="00276E6A" w:rsidP="003A08F1">
      <w:pPr>
        <w:pStyle w:val="Heading3"/>
        <w:tabs>
          <w:tab w:val="left" w:pos="709"/>
        </w:tabs>
        <w:spacing w:before="0" w:after="0"/>
        <w:rPr>
          <w:rFonts w:eastAsia="MS Mincho"/>
          <w:sz w:val="24"/>
          <w:szCs w:val="24"/>
        </w:rPr>
        <w:sectPr w:rsidR="00276E6A" w:rsidSect="00223888">
          <w:footerReference w:type="default" r:id="rId9"/>
          <w:pgSz w:w="11906" w:h="16838"/>
          <w:pgMar w:top="1134" w:right="851" w:bottom="1134"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727"/>
        <w:gridCol w:w="1121"/>
        <w:gridCol w:w="7774"/>
      </w:tblGrid>
      <w:tr w:rsidR="00D92052" w14:paraId="39C2F853" w14:textId="77777777" w:rsidTr="008342C6">
        <w:tc>
          <w:tcPr>
            <w:tcW w:w="515" w:type="dxa"/>
          </w:tcPr>
          <w:p w14:paraId="39C2F84F"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50" w14:textId="77777777" w:rsidR="00D92052" w:rsidRPr="00C36B7A" w:rsidRDefault="00D92052" w:rsidP="003A08F1">
            <w:pPr>
              <w:pStyle w:val="Heading3"/>
              <w:tabs>
                <w:tab w:val="left" w:pos="709"/>
              </w:tabs>
              <w:spacing w:before="0" w:after="0"/>
              <w:rPr>
                <w:rFonts w:eastAsia="MS Mincho"/>
                <w:b w:val="0"/>
                <w:sz w:val="24"/>
                <w:szCs w:val="24"/>
              </w:rPr>
            </w:pPr>
            <w:r w:rsidRPr="00C36B7A">
              <w:rPr>
                <w:rFonts w:eastAsia="MS Mincho"/>
                <w:b w:val="0"/>
                <w:sz w:val="24"/>
                <w:szCs w:val="24"/>
              </w:rPr>
              <w:t>1.13</w:t>
            </w:r>
          </w:p>
        </w:tc>
        <w:tc>
          <w:tcPr>
            <w:tcW w:w="8895" w:type="dxa"/>
            <w:gridSpan w:val="2"/>
          </w:tcPr>
          <w:p w14:paraId="39C2F851" w14:textId="77777777" w:rsidR="00D92052" w:rsidRPr="00C36B7A" w:rsidRDefault="00D92052" w:rsidP="00D92052">
            <w:pPr>
              <w:rPr>
                <w:rFonts w:ascii="Arial" w:hAnsi="Arial" w:cs="Arial"/>
                <w:color w:val="000000"/>
                <w:lang w:eastAsia="en-GB" w:bidi="en-US"/>
              </w:rPr>
            </w:pPr>
            <w:r w:rsidRPr="00C36B7A">
              <w:rPr>
                <w:rFonts w:ascii="Arial" w:hAnsi="Arial" w:cs="Arial"/>
                <w:bCs/>
                <w:color w:val="000000"/>
                <w:lang w:eastAsia="en-GB" w:bidi="en-US"/>
              </w:rPr>
              <w:t>In accordance with standing order 1.10 above, the press shall be provided with reasonable facilities for the taking of their report of all or part of a meeting at which they are entitled to be present</w:t>
            </w:r>
            <w:r w:rsidRPr="00C36B7A">
              <w:rPr>
                <w:rFonts w:ascii="Arial" w:hAnsi="Arial" w:cs="Arial"/>
                <w:color w:val="000000"/>
                <w:lang w:eastAsia="en-GB" w:bidi="en-US"/>
              </w:rPr>
              <w:t xml:space="preserve">.  </w:t>
            </w:r>
          </w:p>
          <w:p w14:paraId="39C2F852" w14:textId="77777777" w:rsidR="00D92052" w:rsidRPr="00C36B7A" w:rsidRDefault="00D92052" w:rsidP="00D92052">
            <w:pPr>
              <w:rPr>
                <w:rFonts w:ascii="Arial" w:hAnsi="Arial" w:cs="Arial"/>
              </w:rPr>
            </w:pPr>
          </w:p>
        </w:tc>
      </w:tr>
      <w:tr w:rsidR="00D92052" w14:paraId="39C2F858" w14:textId="77777777" w:rsidTr="008342C6">
        <w:tc>
          <w:tcPr>
            <w:tcW w:w="515" w:type="dxa"/>
          </w:tcPr>
          <w:p w14:paraId="39C2F854"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55" w14:textId="77777777" w:rsidR="00D92052" w:rsidRPr="00C36B7A" w:rsidRDefault="00D92052" w:rsidP="003A08F1">
            <w:pPr>
              <w:pStyle w:val="Heading3"/>
              <w:tabs>
                <w:tab w:val="left" w:pos="709"/>
              </w:tabs>
              <w:spacing w:before="0" w:after="0"/>
              <w:rPr>
                <w:rFonts w:eastAsia="MS Mincho"/>
                <w:b w:val="0"/>
                <w:sz w:val="24"/>
                <w:szCs w:val="24"/>
              </w:rPr>
            </w:pPr>
            <w:r w:rsidRPr="00C36B7A">
              <w:rPr>
                <w:rFonts w:eastAsia="MS Mincho"/>
                <w:b w:val="0"/>
                <w:sz w:val="24"/>
                <w:szCs w:val="24"/>
              </w:rPr>
              <w:t>1.14</w:t>
            </w:r>
          </w:p>
        </w:tc>
        <w:tc>
          <w:tcPr>
            <w:tcW w:w="8895" w:type="dxa"/>
            <w:gridSpan w:val="2"/>
          </w:tcPr>
          <w:p w14:paraId="39C2F856" w14:textId="77777777" w:rsidR="00D92052" w:rsidRPr="00C36B7A" w:rsidRDefault="00D92052" w:rsidP="00D92052">
            <w:pPr>
              <w:pStyle w:val="BodyTextIndent"/>
              <w:spacing w:after="0"/>
              <w:ind w:left="0"/>
              <w:rPr>
                <w:rFonts w:ascii="Arial" w:eastAsia="MS Mincho" w:hAnsi="Arial" w:cs="Arial"/>
              </w:rPr>
            </w:pPr>
            <w:r w:rsidRPr="00C36B7A">
              <w:rPr>
                <w:rFonts w:ascii="Arial" w:eastAsia="MS Mincho" w:hAnsi="Arial" w:cs="Arial"/>
              </w:rPr>
              <w:t>If a member of the public interrupts the proceedings at any time, the Chair may, after warning, order that he/she be removed from the meeting room.</w:t>
            </w:r>
          </w:p>
          <w:p w14:paraId="39C2F857" w14:textId="77777777" w:rsidR="00D92052" w:rsidRPr="00C36B7A" w:rsidRDefault="00D92052" w:rsidP="00D92052">
            <w:pPr>
              <w:rPr>
                <w:rFonts w:ascii="Arial" w:hAnsi="Arial" w:cs="Arial"/>
              </w:rPr>
            </w:pPr>
          </w:p>
        </w:tc>
      </w:tr>
      <w:tr w:rsidR="00D92052" w14:paraId="39C2F85D" w14:textId="77777777" w:rsidTr="008342C6">
        <w:tc>
          <w:tcPr>
            <w:tcW w:w="515" w:type="dxa"/>
          </w:tcPr>
          <w:p w14:paraId="39C2F859"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5A" w14:textId="77777777" w:rsidR="00D92052" w:rsidRPr="00C36B7A" w:rsidRDefault="00D92052" w:rsidP="003A08F1">
            <w:pPr>
              <w:pStyle w:val="Heading3"/>
              <w:tabs>
                <w:tab w:val="left" w:pos="709"/>
              </w:tabs>
              <w:spacing w:before="0" w:after="0"/>
              <w:rPr>
                <w:rFonts w:eastAsia="MS Mincho"/>
                <w:b w:val="0"/>
                <w:sz w:val="24"/>
                <w:szCs w:val="24"/>
              </w:rPr>
            </w:pPr>
            <w:r w:rsidRPr="00C36B7A">
              <w:rPr>
                <w:rFonts w:eastAsia="MS Mincho"/>
                <w:b w:val="0"/>
                <w:sz w:val="24"/>
                <w:szCs w:val="24"/>
              </w:rPr>
              <w:t>1.15</w:t>
            </w:r>
          </w:p>
        </w:tc>
        <w:tc>
          <w:tcPr>
            <w:tcW w:w="8895" w:type="dxa"/>
            <w:gridSpan w:val="2"/>
          </w:tcPr>
          <w:p w14:paraId="39C2F85B" w14:textId="77777777" w:rsidR="00D92052" w:rsidRPr="00C36B7A" w:rsidRDefault="00D92052" w:rsidP="00D92052">
            <w:pPr>
              <w:pStyle w:val="BodyTextIndent"/>
              <w:spacing w:after="0"/>
              <w:ind w:left="0"/>
              <w:rPr>
                <w:rFonts w:ascii="Arial" w:hAnsi="Arial" w:cs="Arial"/>
              </w:rPr>
            </w:pPr>
            <w:r w:rsidRPr="00C36B7A">
              <w:rPr>
                <w:rFonts w:ascii="Arial" w:eastAsia="MS Mincho" w:hAnsi="Arial" w:cs="Arial"/>
              </w:rPr>
              <w:t>P</w:t>
            </w:r>
            <w:r w:rsidRPr="00C36B7A">
              <w:rPr>
                <w:rFonts w:ascii="Arial" w:hAnsi="Arial" w:cs="Arial"/>
                <w:color w:val="000000"/>
              </w:rPr>
              <w:t>ublic Question Time – before any ordinary</w:t>
            </w:r>
            <w:r w:rsidRPr="00C36B7A">
              <w:rPr>
                <w:rFonts w:ascii="Arial" w:hAnsi="Arial" w:cs="Arial"/>
              </w:rPr>
              <w:t xml:space="preserve"> Council meeting 30 minutes will be set aside for members of the public to ask questions and comment on matters relevant to Mossley or the activities of the Council. The following rules shall apply:</w:t>
            </w:r>
          </w:p>
          <w:p w14:paraId="39C2F85C" w14:textId="77777777" w:rsidR="00D92052" w:rsidRPr="00C36B7A" w:rsidRDefault="00D92052" w:rsidP="00D92052">
            <w:pPr>
              <w:rPr>
                <w:rFonts w:ascii="Arial" w:hAnsi="Arial" w:cs="Arial"/>
              </w:rPr>
            </w:pPr>
          </w:p>
        </w:tc>
      </w:tr>
      <w:tr w:rsidR="00D92052" w14:paraId="39C2F863" w14:textId="77777777" w:rsidTr="008342C6">
        <w:tc>
          <w:tcPr>
            <w:tcW w:w="515" w:type="dxa"/>
          </w:tcPr>
          <w:p w14:paraId="39C2F85E"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5F" w14:textId="77777777" w:rsidR="00D92052" w:rsidRPr="00C36B7A" w:rsidRDefault="00D92052" w:rsidP="003A08F1">
            <w:pPr>
              <w:pStyle w:val="Heading3"/>
              <w:tabs>
                <w:tab w:val="left" w:pos="709"/>
              </w:tabs>
              <w:spacing w:before="0" w:after="0"/>
              <w:rPr>
                <w:rFonts w:eastAsia="MS Mincho"/>
                <w:b w:val="0"/>
                <w:sz w:val="24"/>
                <w:szCs w:val="24"/>
              </w:rPr>
            </w:pPr>
          </w:p>
        </w:tc>
        <w:tc>
          <w:tcPr>
            <w:tcW w:w="1121" w:type="dxa"/>
          </w:tcPr>
          <w:p w14:paraId="39C2F860" w14:textId="77777777" w:rsidR="00D92052" w:rsidRPr="00C36B7A" w:rsidRDefault="00D92052" w:rsidP="00D92052">
            <w:pPr>
              <w:rPr>
                <w:rFonts w:ascii="Arial" w:hAnsi="Arial" w:cs="Arial"/>
              </w:rPr>
            </w:pPr>
            <w:r w:rsidRPr="00C36B7A">
              <w:rPr>
                <w:rFonts w:ascii="Arial" w:hAnsi="Arial" w:cs="Arial"/>
              </w:rPr>
              <w:t>(a)</w:t>
            </w:r>
          </w:p>
        </w:tc>
        <w:tc>
          <w:tcPr>
            <w:tcW w:w="7774" w:type="dxa"/>
          </w:tcPr>
          <w:p w14:paraId="39C2F861" w14:textId="77777777" w:rsidR="00D92052" w:rsidRPr="00C36B7A" w:rsidRDefault="00D92052" w:rsidP="00D92052">
            <w:pPr>
              <w:pStyle w:val="BodyTextIndent"/>
              <w:spacing w:after="0"/>
              <w:ind w:left="0"/>
              <w:rPr>
                <w:rFonts w:ascii="Arial" w:hAnsi="Arial" w:cs="Arial"/>
              </w:rPr>
            </w:pPr>
            <w:r w:rsidRPr="00C36B7A">
              <w:rPr>
                <w:rFonts w:ascii="Arial" w:hAnsi="Arial" w:cs="Arial"/>
              </w:rPr>
              <w:t>Members of the public wishing to speak should address their questions in writing (by letter or e-mail) to the “Clerk to the Council” preferably 2 full working days (i.e. excluding Saturdays, Sundays, public and local holidays) prior to the day of the meeting;</w:t>
            </w:r>
          </w:p>
          <w:p w14:paraId="39C2F862" w14:textId="77777777" w:rsidR="00D92052" w:rsidRPr="00C36B7A" w:rsidRDefault="00D92052" w:rsidP="00D92052">
            <w:pPr>
              <w:rPr>
                <w:rFonts w:ascii="Arial" w:hAnsi="Arial" w:cs="Arial"/>
              </w:rPr>
            </w:pPr>
          </w:p>
        </w:tc>
      </w:tr>
      <w:tr w:rsidR="00D92052" w14:paraId="39C2F869" w14:textId="77777777" w:rsidTr="008342C6">
        <w:tc>
          <w:tcPr>
            <w:tcW w:w="515" w:type="dxa"/>
          </w:tcPr>
          <w:p w14:paraId="39C2F864"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65" w14:textId="77777777" w:rsidR="00D92052" w:rsidRPr="00C36B7A" w:rsidRDefault="00D92052" w:rsidP="003A08F1">
            <w:pPr>
              <w:pStyle w:val="Heading3"/>
              <w:tabs>
                <w:tab w:val="left" w:pos="709"/>
              </w:tabs>
              <w:spacing w:before="0" w:after="0"/>
              <w:rPr>
                <w:rFonts w:eastAsia="MS Mincho"/>
                <w:b w:val="0"/>
                <w:sz w:val="24"/>
                <w:szCs w:val="24"/>
              </w:rPr>
            </w:pPr>
          </w:p>
        </w:tc>
        <w:tc>
          <w:tcPr>
            <w:tcW w:w="1121" w:type="dxa"/>
          </w:tcPr>
          <w:p w14:paraId="39C2F866" w14:textId="77777777" w:rsidR="00D92052" w:rsidRPr="00C36B7A" w:rsidRDefault="00D92052" w:rsidP="00D92052">
            <w:pPr>
              <w:rPr>
                <w:rFonts w:ascii="Arial" w:hAnsi="Arial" w:cs="Arial"/>
              </w:rPr>
            </w:pPr>
            <w:r w:rsidRPr="00C36B7A">
              <w:rPr>
                <w:rFonts w:ascii="Arial" w:hAnsi="Arial" w:cs="Arial"/>
              </w:rPr>
              <w:t>(b)</w:t>
            </w:r>
          </w:p>
        </w:tc>
        <w:tc>
          <w:tcPr>
            <w:tcW w:w="7774" w:type="dxa"/>
          </w:tcPr>
          <w:p w14:paraId="39C2F867" w14:textId="77777777" w:rsidR="00D92052" w:rsidRPr="00C36B7A" w:rsidRDefault="00D92052" w:rsidP="00D92052">
            <w:pPr>
              <w:pStyle w:val="BodyTextIndent"/>
              <w:spacing w:after="0"/>
              <w:ind w:left="0"/>
              <w:rPr>
                <w:rFonts w:ascii="Arial" w:hAnsi="Arial" w:cs="Arial"/>
              </w:rPr>
            </w:pPr>
            <w:r w:rsidRPr="00C36B7A">
              <w:rPr>
                <w:rFonts w:ascii="Arial" w:hAnsi="Arial" w:cs="Arial"/>
              </w:rPr>
              <w:t>The Clerk will determine if the question submitted is eligible;</w:t>
            </w:r>
          </w:p>
          <w:p w14:paraId="39C2F868" w14:textId="77777777" w:rsidR="00D92052" w:rsidRPr="00C36B7A" w:rsidRDefault="00D92052" w:rsidP="00D92052">
            <w:pPr>
              <w:rPr>
                <w:rFonts w:ascii="Arial" w:hAnsi="Arial" w:cs="Arial"/>
              </w:rPr>
            </w:pPr>
          </w:p>
        </w:tc>
      </w:tr>
      <w:tr w:rsidR="00D92052" w14:paraId="39C2F86F" w14:textId="77777777" w:rsidTr="008342C6">
        <w:tc>
          <w:tcPr>
            <w:tcW w:w="515" w:type="dxa"/>
          </w:tcPr>
          <w:p w14:paraId="39C2F86A"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6B" w14:textId="77777777" w:rsidR="00D92052" w:rsidRPr="00C36B7A" w:rsidRDefault="00D92052" w:rsidP="003A08F1">
            <w:pPr>
              <w:pStyle w:val="Heading3"/>
              <w:tabs>
                <w:tab w:val="left" w:pos="709"/>
              </w:tabs>
              <w:spacing w:before="0" w:after="0"/>
              <w:rPr>
                <w:rFonts w:eastAsia="MS Mincho"/>
                <w:b w:val="0"/>
                <w:sz w:val="24"/>
                <w:szCs w:val="24"/>
              </w:rPr>
            </w:pPr>
          </w:p>
        </w:tc>
        <w:tc>
          <w:tcPr>
            <w:tcW w:w="1121" w:type="dxa"/>
          </w:tcPr>
          <w:p w14:paraId="39C2F86C" w14:textId="77777777" w:rsidR="00D92052" w:rsidRPr="00C36B7A" w:rsidRDefault="00D92052" w:rsidP="00D92052">
            <w:pPr>
              <w:rPr>
                <w:rFonts w:ascii="Arial" w:hAnsi="Arial" w:cs="Arial"/>
              </w:rPr>
            </w:pPr>
            <w:r w:rsidRPr="00C36B7A">
              <w:rPr>
                <w:rFonts w:ascii="Arial" w:hAnsi="Arial" w:cs="Arial"/>
              </w:rPr>
              <w:t>(c)</w:t>
            </w:r>
          </w:p>
        </w:tc>
        <w:tc>
          <w:tcPr>
            <w:tcW w:w="7774" w:type="dxa"/>
          </w:tcPr>
          <w:p w14:paraId="39C2F86D" w14:textId="77777777" w:rsidR="00D92052" w:rsidRPr="00C36B7A" w:rsidRDefault="00D92052" w:rsidP="00D92052">
            <w:pPr>
              <w:pStyle w:val="BodyTextIndent"/>
              <w:spacing w:after="0"/>
              <w:ind w:left="0"/>
              <w:rPr>
                <w:rFonts w:ascii="Arial" w:hAnsi="Arial" w:cs="Arial"/>
              </w:rPr>
            </w:pPr>
            <w:r w:rsidRPr="00C36B7A">
              <w:rPr>
                <w:rFonts w:ascii="Arial" w:hAnsi="Arial" w:cs="Arial"/>
              </w:rPr>
              <w:t>Any members of the public invited to speak will be permitted to speak for no more than three minutes;</w:t>
            </w:r>
          </w:p>
          <w:p w14:paraId="39C2F86E" w14:textId="77777777" w:rsidR="00D92052" w:rsidRPr="00C36B7A" w:rsidRDefault="00D92052" w:rsidP="00D92052">
            <w:pPr>
              <w:rPr>
                <w:rFonts w:ascii="Arial" w:hAnsi="Arial" w:cs="Arial"/>
              </w:rPr>
            </w:pPr>
          </w:p>
        </w:tc>
      </w:tr>
      <w:tr w:rsidR="00D92052" w14:paraId="39C2F875" w14:textId="77777777" w:rsidTr="008342C6">
        <w:tc>
          <w:tcPr>
            <w:tcW w:w="515" w:type="dxa"/>
          </w:tcPr>
          <w:p w14:paraId="39C2F870"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71" w14:textId="77777777" w:rsidR="00D92052" w:rsidRPr="00C36B7A" w:rsidRDefault="00D92052" w:rsidP="003A08F1">
            <w:pPr>
              <w:pStyle w:val="Heading3"/>
              <w:tabs>
                <w:tab w:val="left" w:pos="709"/>
              </w:tabs>
              <w:spacing w:before="0" w:after="0"/>
              <w:rPr>
                <w:rFonts w:eastAsia="MS Mincho"/>
                <w:b w:val="0"/>
                <w:sz w:val="24"/>
                <w:szCs w:val="24"/>
              </w:rPr>
            </w:pPr>
          </w:p>
        </w:tc>
        <w:tc>
          <w:tcPr>
            <w:tcW w:w="1121" w:type="dxa"/>
          </w:tcPr>
          <w:p w14:paraId="39C2F872" w14:textId="77777777" w:rsidR="00D92052" w:rsidRPr="00C36B7A" w:rsidRDefault="00D92052" w:rsidP="00D92052">
            <w:pPr>
              <w:rPr>
                <w:rFonts w:ascii="Arial" w:hAnsi="Arial" w:cs="Arial"/>
              </w:rPr>
            </w:pPr>
            <w:r w:rsidRPr="00C36B7A">
              <w:rPr>
                <w:rFonts w:ascii="Arial" w:hAnsi="Arial" w:cs="Arial"/>
              </w:rPr>
              <w:t>(d)</w:t>
            </w:r>
          </w:p>
        </w:tc>
        <w:tc>
          <w:tcPr>
            <w:tcW w:w="7774" w:type="dxa"/>
          </w:tcPr>
          <w:p w14:paraId="39C2F873" w14:textId="77777777" w:rsidR="00D92052" w:rsidRPr="00C36B7A" w:rsidRDefault="00D92052" w:rsidP="00D92052">
            <w:pPr>
              <w:pStyle w:val="BodyTextIndent"/>
              <w:spacing w:after="0"/>
              <w:ind w:left="0"/>
              <w:rPr>
                <w:rFonts w:ascii="Arial" w:hAnsi="Arial" w:cs="Arial"/>
              </w:rPr>
            </w:pPr>
            <w:r w:rsidRPr="00C36B7A">
              <w:rPr>
                <w:rFonts w:ascii="Arial" w:hAnsi="Arial" w:cs="Arial"/>
              </w:rPr>
              <w:t>In the event of more than five members of the public wishing to address the Council the priority will be at the discretion of the Chair;</w:t>
            </w:r>
          </w:p>
          <w:p w14:paraId="39C2F874" w14:textId="77777777" w:rsidR="00D92052" w:rsidRPr="00C36B7A" w:rsidRDefault="00D92052" w:rsidP="00D92052">
            <w:pPr>
              <w:rPr>
                <w:rFonts w:ascii="Arial" w:hAnsi="Arial" w:cs="Arial"/>
              </w:rPr>
            </w:pPr>
          </w:p>
        </w:tc>
      </w:tr>
      <w:tr w:rsidR="00D92052" w14:paraId="39C2F87B" w14:textId="77777777" w:rsidTr="008342C6">
        <w:tc>
          <w:tcPr>
            <w:tcW w:w="515" w:type="dxa"/>
          </w:tcPr>
          <w:p w14:paraId="39C2F876"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77" w14:textId="77777777" w:rsidR="00D92052" w:rsidRPr="00C36B7A" w:rsidRDefault="00D92052" w:rsidP="003A08F1">
            <w:pPr>
              <w:pStyle w:val="Heading3"/>
              <w:tabs>
                <w:tab w:val="left" w:pos="709"/>
              </w:tabs>
              <w:spacing w:before="0" w:after="0"/>
              <w:rPr>
                <w:rFonts w:eastAsia="MS Mincho"/>
                <w:b w:val="0"/>
                <w:sz w:val="24"/>
                <w:szCs w:val="24"/>
              </w:rPr>
            </w:pPr>
          </w:p>
        </w:tc>
        <w:tc>
          <w:tcPr>
            <w:tcW w:w="1121" w:type="dxa"/>
          </w:tcPr>
          <w:p w14:paraId="39C2F878" w14:textId="77777777" w:rsidR="00D92052" w:rsidRPr="00C36B7A" w:rsidRDefault="00D92052" w:rsidP="00D92052">
            <w:pPr>
              <w:rPr>
                <w:rFonts w:ascii="Arial" w:hAnsi="Arial" w:cs="Arial"/>
              </w:rPr>
            </w:pPr>
            <w:r w:rsidRPr="00C36B7A">
              <w:rPr>
                <w:rFonts w:ascii="Arial" w:hAnsi="Arial" w:cs="Arial"/>
              </w:rPr>
              <w:t>(e)</w:t>
            </w:r>
          </w:p>
        </w:tc>
        <w:tc>
          <w:tcPr>
            <w:tcW w:w="7774" w:type="dxa"/>
          </w:tcPr>
          <w:p w14:paraId="39C2F879" w14:textId="77777777" w:rsidR="00D92052" w:rsidRPr="00C36B7A" w:rsidRDefault="00D92052" w:rsidP="00D92052">
            <w:pPr>
              <w:pStyle w:val="BodyTextIndent"/>
              <w:spacing w:after="0"/>
              <w:ind w:left="0"/>
              <w:rPr>
                <w:rFonts w:ascii="Arial" w:hAnsi="Arial" w:cs="Arial"/>
              </w:rPr>
            </w:pPr>
            <w:r w:rsidRPr="00C36B7A">
              <w:rPr>
                <w:rFonts w:ascii="Arial" w:hAnsi="Arial" w:cs="Arial"/>
              </w:rPr>
              <w:t>The time for questions and comments may be extended at the discretion of the Chair;</w:t>
            </w:r>
          </w:p>
          <w:p w14:paraId="39C2F87A" w14:textId="77777777" w:rsidR="00D92052" w:rsidRPr="00C36B7A" w:rsidRDefault="00D92052" w:rsidP="00D92052">
            <w:pPr>
              <w:rPr>
                <w:rFonts w:ascii="Arial" w:hAnsi="Arial" w:cs="Arial"/>
              </w:rPr>
            </w:pPr>
          </w:p>
        </w:tc>
      </w:tr>
      <w:tr w:rsidR="00D92052" w14:paraId="39C2F881" w14:textId="77777777" w:rsidTr="008342C6">
        <w:tc>
          <w:tcPr>
            <w:tcW w:w="515" w:type="dxa"/>
          </w:tcPr>
          <w:p w14:paraId="39C2F87C" w14:textId="77777777" w:rsidR="00D92052" w:rsidRPr="00C36B7A" w:rsidRDefault="00D92052" w:rsidP="003A08F1">
            <w:pPr>
              <w:pStyle w:val="Heading3"/>
              <w:tabs>
                <w:tab w:val="left" w:pos="709"/>
              </w:tabs>
              <w:spacing w:before="0" w:after="0"/>
              <w:rPr>
                <w:rFonts w:eastAsia="MS Mincho"/>
                <w:b w:val="0"/>
                <w:sz w:val="24"/>
                <w:szCs w:val="24"/>
              </w:rPr>
            </w:pPr>
          </w:p>
        </w:tc>
        <w:tc>
          <w:tcPr>
            <w:tcW w:w="727" w:type="dxa"/>
          </w:tcPr>
          <w:p w14:paraId="39C2F87D" w14:textId="77777777" w:rsidR="00D92052" w:rsidRPr="00C36B7A" w:rsidRDefault="00D92052" w:rsidP="003A08F1">
            <w:pPr>
              <w:pStyle w:val="Heading3"/>
              <w:tabs>
                <w:tab w:val="left" w:pos="709"/>
              </w:tabs>
              <w:spacing w:before="0" w:after="0"/>
              <w:rPr>
                <w:rFonts w:eastAsia="MS Mincho"/>
                <w:b w:val="0"/>
                <w:sz w:val="24"/>
                <w:szCs w:val="24"/>
              </w:rPr>
            </w:pPr>
          </w:p>
        </w:tc>
        <w:tc>
          <w:tcPr>
            <w:tcW w:w="1121" w:type="dxa"/>
          </w:tcPr>
          <w:p w14:paraId="39C2F87E" w14:textId="77777777" w:rsidR="00D92052" w:rsidRPr="00C36B7A" w:rsidRDefault="00D92052" w:rsidP="00D92052">
            <w:pPr>
              <w:rPr>
                <w:rFonts w:ascii="Arial" w:hAnsi="Arial" w:cs="Arial"/>
              </w:rPr>
            </w:pPr>
            <w:r w:rsidRPr="00C36B7A">
              <w:rPr>
                <w:rFonts w:ascii="Arial" w:hAnsi="Arial" w:cs="Arial"/>
              </w:rPr>
              <w:t>(f)</w:t>
            </w:r>
          </w:p>
        </w:tc>
        <w:tc>
          <w:tcPr>
            <w:tcW w:w="7774" w:type="dxa"/>
          </w:tcPr>
          <w:p w14:paraId="39C2F87F" w14:textId="77777777" w:rsidR="00D92052" w:rsidRPr="00C36B7A" w:rsidRDefault="00D92052" w:rsidP="00D92052">
            <w:pPr>
              <w:pStyle w:val="BodyTextIndent"/>
              <w:spacing w:after="0"/>
              <w:ind w:left="0"/>
              <w:rPr>
                <w:rFonts w:ascii="Arial" w:hAnsi="Arial" w:cs="Arial"/>
              </w:rPr>
            </w:pPr>
            <w:r w:rsidRPr="00C36B7A">
              <w:rPr>
                <w:rFonts w:ascii="Arial" w:hAnsi="Arial" w:cs="Arial"/>
              </w:rPr>
              <w:t>No decisions will be taken at this part of the proceedings;</w:t>
            </w:r>
          </w:p>
          <w:p w14:paraId="39C2F880" w14:textId="77777777" w:rsidR="00D92052" w:rsidRPr="00C36B7A" w:rsidRDefault="00D92052" w:rsidP="00D92052">
            <w:pPr>
              <w:rPr>
                <w:rFonts w:ascii="Arial" w:hAnsi="Arial" w:cs="Arial"/>
              </w:rPr>
            </w:pPr>
          </w:p>
        </w:tc>
      </w:tr>
      <w:tr w:rsidR="007C7282" w14:paraId="39C2F885" w14:textId="77777777" w:rsidTr="008342C6">
        <w:tc>
          <w:tcPr>
            <w:tcW w:w="515" w:type="dxa"/>
          </w:tcPr>
          <w:p w14:paraId="39C2F882" w14:textId="77777777" w:rsidR="007C7282" w:rsidRDefault="007C7282" w:rsidP="003A08F1">
            <w:pPr>
              <w:pStyle w:val="Heading3"/>
              <w:tabs>
                <w:tab w:val="left" w:pos="709"/>
              </w:tabs>
              <w:spacing w:before="0" w:after="0"/>
              <w:rPr>
                <w:rFonts w:eastAsia="MS Mincho"/>
                <w:sz w:val="24"/>
                <w:szCs w:val="24"/>
              </w:rPr>
            </w:pPr>
            <w:r>
              <w:rPr>
                <w:rFonts w:eastAsia="MS Mincho"/>
                <w:sz w:val="24"/>
                <w:szCs w:val="24"/>
              </w:rPr>
              <w:t>2</w:t>
            </w:r>
          </w:p>
        </w:tc>
        <w:tc>
          <w:tcPr>
            <w:tcW w:w="9622" w:type="dxa"/>
            <w:gridSpan w:val="3"/>
          </w:tcPr>
          <w:p w14:paraId="39C2F883" w14:textId="77777777" w:rsidR="007C7282" w:rsidRPr="00507249" w:rsidRDefault="007C7282" w:rsidP="007C7282">
            <w:pPr>
              <w:pStyle w:val="Heading4"/>
              <w:spacing w:before="0" w:after="0"/>
              <w:rPr>
                <w:rFonts w:ascii="Arial" w:eastAsia="MS Mincho" w:hAnsi="Arial" w:cs="Arial"/>
                <w:sz w:val="24"/>
                <w:szCs w:val="24"/>
              </w:rPr>
            </w:pPr>
            <w:r w:rsidRPr="00507249">
              <w:rPr>
                <w:rFonts w:ascii="Arial" w:eastAsia="MS Mincho" w:hAnsi="Arial" w:cs="Arial"/>
                <w:sz w:val="24"/>
                <w:szCs w:val="24"/>
              </w:rPr>
              <w:t>NOTICE OF MEETINGS</w:t>
            </w:r>
          </w:p>
          <w:p w14:paraId="39C2F884" w14:textId="77777777" w:rsidR="007C7282" w:rsidRPr="00507249" w:rsidRDefault="007C7282" w:rsidP="00D92052">
            <w:pPr>
              <w:rPr>
                <w:rFonts w:ascii="Arial" w:hAnsi="Arial" w:cs="Arial"/>
                <w:b/>
              </w:rPr>
            </w:pPr>
          </w:p>
        </w:tc>
      </w:tr>
      <w:tr w:rsidR="007C7282" w14:paraId="39C2F88A" w14:textId="77777777" w:rsidTr="008342C6">
        <w:tc>
          <w:tcPr>
            <w:tcW w:w="515" w:type="dxa"/>
          </w:tcPr>
          <w:p w14:paraId="39C2F886" w14:textId="77777777" w:rsidR="007C7282" w:rsidRPr="00C36B7A" w:rsidRDefault="007C7282" w:rsidP="003A08F1">
            <w:pPr>
              <w:pStyle w:val="Heading3"/>
              <w:tabs>
                <w:tab w:val="left" w:pos="709"/>
              </w:tabs>
              <w:spacing w:before="0" w:after="0"/>
              <w:rPr>
                <w:rFonts w:eastAsia="MS Mincho"/>
                <w:b w:val="0"/>
                <w:sz w:val="24"/>
                <w:szCs w:val="24"/>
              </w:rPr>
            </w:pPr>
          </w:p>
        </w:tc>
        <w:tc>
          <w:tcPr>
            <w:tcW w:w="727" w:type="dxa"/>
          </w:tcPr>
          <w:p w14:paraId="39C2F887" w14:textId="77777777" w:rsidR="007C7282" w:rsidRPr="00C36B7A" w:rsidRDefault="007C7282" w:rsidP="003A08F1">
            <w:pPr>
              <w:pStyle w:val="Heading3"/>
              <w:tabs>
                <w:tab w:val="left" w:pos="709"/>
              </w:tabs>
              <w:spacing w:before="0" w:after="0"/>
              <w:rPr>
                <w:rFonts w:eastAsia="MS Mincho"/>
                <w:b w:val="0"/>
                <w:sz w:val="24"/>
                <w:szCs w:val="24"/>
              </w:rPr>
            </w:pPr>
            <w:r w:rsidRPr="00C36B7A">
              <w:rPr>
                <w:rFonts w:eastAsia="MS Mincho"/>
                <w:b w:val="0"/>
                <w:sz w:val="24"/>
                <w:szCs w:val="24"/>
              </w:rPr>
              <w:t>2.1</w:t>
            </w:r>
          </w:p>
        </w:tc>
        <w:tc>
          <w:tcPr>
            <w:tcW w:w="8895" w:type="dxa"/>
            <w:gridSpan w:val="2"/>
          </w:tcPr>
          <w:p w14:paraId="39C2F888" w14:textId="77777777" w:rsidR="007C7282" w:rsidRPr="00C36B7A" w:rsidRDefault="007C7282" w:rsidP="007C7282">
            <w:pPr>
              <w:pStyle w:val="BodyTextIndent"/>
              <w:spacing w:after="0"/>
              <w:ind w:left="0"/>
              <w:rPr>
                <w:rFonts w:ascii="Arial" w:eastAsia="MS Mincho" w:hAnsi="Arial" w:cs="Arial"/>
              </w:rPr>
            </w:pPr>
            <w:r w:rsidRPr="00C36B7A">
              <w:rPr>
                <w:rFonts w:ascii="Arial" w:eastAsia="MS Mincho" w:hAnsi="Arial" w:cs="Arial"/>
              </w:rPr>
              <w:t xml:space="preserve">Notice of the time and place of any meeting of the Council or a meeting of a committee shall be published at least 3 clear days before the meeting in some conspicuous place in the Parish. Where the meeting is called by members of the Council the notice shall be signed by those members and shall specify the business proposed to be transacted. A summons to attend the meeting, specifying the business proposed to be transacted, and signed by the Proper Officer of the Council, shall be issued by email to each member of the Council.  The failure to serve a summons on any Councillor does not affect the validity of a meeting. Notice of the meeting and supporting documents excluding any confidential items, shall at the same time be issued by email to the local news media organisations. </w:t>
            </w:r>
          </w:p>
          <w:p w14:paraId="39C2F889" w14:textId="77777777" w:rsidR="007C7282" w:rsidRPr="00C36B7A" w:rsidRDefault="007C7282" w:rsidP="00D92052">
            <w:pPr>
              <w:rPr>
                <w:rFonts w:ascii="Arial" w:hAnsi="Arial" w:cs="Arial"/>
              </w:rPr>
            </w:pPr>
          </w:p>
        </w:tc>
      </w:tr>
      <w:tr w:rsidR="007C7282" w14:paraId="39C2F88F" w14:textId="77777777" w:rsidTr="00223888">
        <w:trPr>
          <w:trHeight w:val="1174"/>
        </w:trPr>
        <w:tc>
          <w:tcPr>
            <w:tcW w:w="515" w:type="dxa"/>
          </w:tcPr>
          <w:p w14:paraId="39C2F88B" w14:textId="77777777" w:rsidR="007C7282" w:rsidRPr="00C36B7A" w:rsidRDefault="007C7282" w:rsidP="003A08F1">
            <w:pPr>
              <w:pStyle w:val="Heading3"/>
              <w:tabs>
                <w:tab w:val="left" w:pos="709"/>
              </w:tabs>
              <w:spacing w:before="0" w:after="0"/>
              <w:rPr>
                <w:rFonts w:eastAsia="MS Mincho"/>
                <w:b w:val="0"/>
                <w:sz w:val="24"/>
                <w:szCs w:val="24"/>
              </w:rPr>
            </w:pPr>
          </w:p>
        </w:tc>
        <w:tc>
          <w:tcPr>
            <w:tcW w:w="727" w:type="dxa"/>
          </w:tcPr>
          <w:p w14:paraId="39C2F88C" w14:textId="77777777" w:rsidR="007C7282" w:rsidRPr="00C36B7A" w:rsidRDefault="007C7282" w:rsidP="003A08F1">
            <w:pPr>
              <w:pStyle w:val="Heading3"/>
              <w:tabs>
                <w:tab w:val="left" w:pos="709"/>
              </w:tabs>
              <w:spacing w:before="0" w:after="0"/>
              <w:rPr>
                <w:rFonts w:eastAsia="MS Mincho"/>
                <w:b w:val="0"/>
                <w:sz w:val="24"/>
                <w:szCs w:val="24"/>
              </w:rPr>
            </w:pPr>
            <w:r w:rsidRPr="00C36B7A">
              <w:rPr>
                <w:rFonts w:eastAsia="MS Mincho"/>
                <w:b w:val="0"/>
                <w:sz w:val="24"/>
                <w:szCs w:val="24"/>
              </w:rPr>
              <w:t>2.2</w:t>
            </w:r>
          </w:p>
        </w:tc>
        <w:tc>
          <w:tcPr>
            <w:tcW w:w="8895" w:type="dxa"/>
            <w:gridSpan w:val="2"/>
          </w:tcPr>
          <w:p w14:paraId="39C2F88D" w14:textId="77777777" w:rsidR="007C7282" w:rsidRPr="00C36B7A" w:rsidRDefault="007C7282" w:rsidP="007C7282">
            <w:pPr>
              <w:pStyle w:val="BodyTextIndent"/>
              <w:spacing w:after="0"/>
              <w:ind w:left="0"/>
              <w:rPr>
                <w:rFonts w:ascii="Arial" w:eastAsia="MS Mincho" w:hAnsi="Arial" w:cs="Arial"/>
              </w:rPr>
            </w:pPr>
            <w:r w:rsidRPr="00C36B7A">
              <w:rPr>
                <w:rFonts w:ascii="Arial" w:eastAsia="MS Mincho" w:hAnsi="Arial" w:cs="Arial"/>
              </w:rPr>
              <w:t>Minutes of any committee which has been held within seven days or less before a meeting may be issued to members at the meeting, provided that notice of them has been given in the summons.</w:t>
            </w:r>
          </w:p>
          <w:p w14:paraId="39C2F88E" w14:textId="77777777" w:rsidR="007C7282" w:rsidRPr="00C36B7A" w:rsidRDefault="007C7282" w:rsidP="007C7282">
            <w:pPr>
              <w:pStyle w:val="BodyTextIndent"/>
              <w:spacing w:after="0"/>
              <w:ind w:left="0"/>
              <w:rPr>
                <w:rFonts w:ascii="Arial" w:eastAsia="MS Mincho" w:hAnsi="Arial" w:cs="Arial"/>
              </w:rPr>
            </w:pPr>
          </w:p>
        </w:tc>
      </w:tr>
    </w:tbl>
    <w:tbl>
      <w:tblPr>
        <w:tblStyle w:val="TableGrid"/>
        <w:tblpPr w:leftFromText="180" w:rightFromText="180" w:vertAnchor="text" w:horzAnchor="margin" w:tblpY="-7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727"/>
        <w:gridCol w:w="8895"/>
      </w:tblGrid>
      <w:tr w:rsidR="00223888" w14:paraId="39C2F894" w14:textId="77777777" w:rsidTr="00223888">
        <w:tc>
          <w:tcPr>
            <w:tcW w:w="515" w:type="dxa"/>
          </w:tcPr>
          <w:p w14:paraId="39C2F890"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91"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2.3</w:t>
            </w:r>
          </w:p>
        </w:tc>
        <w:tc>
          <w:tcPr>
            <w:tcW w:w="8895" w:type="dxa"/>
          </w:tcPr>
          <w:p w14:paraId="39C2F892" w14:textId="77777777" w:rsidR="00223888" w:rsidRPr="00C36B7A" w:rsidRDefault="00223888" w:rsidP="00223888">
            <w:pPr>
              <w:pStyle w:val="BodyTextIndent"/>
              <w:spacing w:after="0"/>
              <w:ind w:left="0"/>
              <w:rPr>
                <w:rFonts w:ascii="Arial" w:eastAsia="MS Mincho" w:hAnsi="Arial" w:cs="Arial"/>
              </w:rPr>
            </w:pPr>
            <w:r w:rsidRPr="00C36B7A">
              <w:rPr>
                <w:rFonts w:ascii="Arial" w:eastAsia="MS Mincho" w:hAnsi="Arial" w:cs="Arial"/>
              </w:rPr>
              <w:t>Business not included in the notice (Agenda) of a meeting may only be discussed without resolution at the meeting of the Council or its committees. Specified items of business must be given to the Proper Officer prior to the distribution of the notice (Agenda) which is usually seven days prior to the meeting. Non-specified items raised may be investigated and included in the notice (Agenda) at a future meeting of the Council.</w:t>
            </w:r>
          </w:p>
          <w:p w14:paraId="39C2F893" w14:textId="77777777" w:rsidR="00223888" w:rsidRPr="00C36B7A" w:rsidRDefault="00223888" w:rsidP="00223888">
            <w:pPr>
              <w:pStyle w:val="BodyTextIndent"/>
              <w:spacing w:after="0"/>
              <w:ind w:left="0"/>
              <w:rPr>
                <w:rFonts w:ascii="Arial" w:eastAsia="MS Mincho" w:hAnsi="Arial" w:cs="Arial"/>
              </w:rPr>
            </w:pPr>
          </w:p>
        </w:tc>
      </w:tr>
      <w:tr w:rsidR="00223888" w14:paraId="39C2F898" w14:textId="77777777" w:rsidTr="00223888">
        <w:tc>
          <w:tcPr>
            <w:tcW w:w="515" w:type="dxa"/>
          </w:tcPr>
          <w:p w14:paraId="39C2F895" w14:textId="77777777" w:rsidR="00223888" w:rsidRDefault="00223888" w:rsidP="00223888">
            <w:pPr>
              <w:pStyle w:val="Heading3"/>
              <w:tabs>
                <w:tab w:val="left" w:pos="709"/>
              </w:tabs>
              <w:spacing w:before="0" w:after="0"/>
              <w:rPr>
                <w:rFonts w:eastAsia="MS Mincho"/>
                <w:sz w:val="24"/>
                <w:szCs w:val="24"/>
              </w:rPr>
            </w:pPr>
            <w:r>
              <w:rPr>
                <w:rFonts w:eastAsia="MS Mincho"/>
                <w:sz w:val="24"/>
                <w:szCs w:val="24"/>
              </w:rPr>
              <w:t>3</w:t>
            </w:r>
          </w:p>
        </w:tc>
        <w:tc>
          <w:tcPr>
            <w:tcW w:w="9622" w:type="dxa"/>
            <w:gridSpan w:val="2"/>
          </w:tcPr>
          <w:p w14:paraId="39C2F896" w14:textId="77777777" w:rsidR="00223888" w:rsidRPr="00507249" w:rsidRDefault="00223888" w:rsidP="00223888">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DECLARATION OF OFFICE</w:t>
            </w:r>
          </w:p>
          <w:p w14:paraId="39C2F897" w14:textId="77777777" w:rsidR="00223888" w:rsidRPr="00507249" w:rsidRDefault="00223888" w:rsidP="00223888">
            <w:pPr>
              <w:pStyle w:val="BodyTextIndent"/>
              <w:spacing w:after="0"/>
              <w:ind w:left="0"/>
              <w:rPr>
                <w:rFonts w:ascii="Arial" w:eastAsia="MS Mincho" w:hAnsi="Arial" w:cs="Arial"/>
                <w:b/>
              </w:rPr>
            </w:pPr>
          </w:p>
        </w:tc>
      </w:tr>
      <w:tr w:rsidR="00223888" w14:paraId="39C2F89D" w14:textId="77777777" w:rsidTr="00223888">
        <w:tc>
          <w:tcPr>
            <w:tcW w:w="515" w:type="dxa"/>
          </w:tcPr>
          <w:p w14:paraId="39C2F899"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9A"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3.1</w:t>
            </w:r>
          </w:p>
        </w:tc>
        <w:tc>
          <w:tcPr>
            <w:tcW w:w="8895" w:type="dxa"/>
          </w:tcPr>
          <w:p w14:paraId="39C2F89B" w14:textId="77777777" w:rsidR="00223888" w:rsidRPr="00C36B7A" w:rsidRDefault="00223888" w:rsidP="00223888">
            <w:pPr>
              <w:pStyle w:val="BodyTextIndent"/>
              <w:spacing w:after="0"/>
              <w:ind w:left="0"/>
              <w:rPr>
                <w:rFonts w:ascii="Arial" w:eastAsia="MS Mincho" w:hAnsi="Arial" w:cs="Arial"/>
              </w:rPr>
            </w:pPr>
            <w:r w:rsidRPr="00C36B7A">
              <w:rPr>
                <w:rFonts w:ascii="Arial" w:eastAsia="MS Mincho" w:hAnsi="Arial" w:cs="Arial"/>
              </w:rPr>
              <w:t>All members of the Council shall as soon as possible after election, make the statutory Declaration of Acceptance of Office, and shall not be qualified to act until this has been done.</w:t>
            </w:r>
          </w:p>
          <w:p w14:paraId="39C2F89C" w14:textId="77777777" w:rsidR="00223888" w:rsidRPr="00C36B7A" w:rsidRDefault="00223888" w:rsidP="00223888">
            <w:pPr>
              <w:pStyle w:val="BodyTextIndent"/>
              <w:spacing w:after="0"/>
              <w:ind w:left="0"/>
              <w:rPr>
                <w:rFonts w:ascii="Arial" w:eastAsia="MS Mincho" w:hAnsi="Arial" w:cs="Arial"/>
              </w:rPr>
            </w:pPr>
          </w:p>
        </w:tc>
      </w:tr>
      <w:tr w:rsidR="00223888" w14:paraId="39C2F8A2" w14:textId="77777777" w:rsidTr="00223888">
        <w:tc>
          <w:tcPr>
            <w:tcW w:w="515" w:type="dxa"/>
          </w:tcPr>
          <w:p w14:paraId="39C2F89E"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9F"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3.2</w:t>
            </w:r>
          </w:p>
        </w:tc>
        <w:tc>
          <w:tcPr>
            <w:tcW w:w="8895" w:type="dxa"/>
          </w:tcPr>
          <w:p w14:paraId="39C2F8A0" w14:textId="77777777" w:rsidR="00223888" w:rsidRPr="00C36B7A" w:rsidRDefault="00223888" w:rsidP="00223888">
            <w:pPr>
              <w:pStyle w:val="BodyTextIndent"/>
              <w:spacing w:after="0"/>
              <w:ind w:left="0"/>
              <w:rPr>
                <w:rFonts w:ascii="Arial" w:eastAsia="MS Mincho" w:hAnsi="Arial" w:cs="Arial"/>
              </w:rPr>
            </w:pPr>
            <w:r w:rsidRPr="00C36B7A">
              <w:rPr>
                <w:rFonts w:ascii="Arial" w:eastAsia="MS Mincho" w:hAnsi="Arial" w:cs="Arial"/>
              </w:rPr>
              <w:t>The Chair of the Council shall make the Declaration of Acceptance of Office immediately after his or her election at the Annual or other meeting.</w:t>
            </w:r>
          </w:p>
          <w:p w14:paraId="39C2F8A1" w14:textId="77777777" w:rsidR="00223888" w:rsidRPr="00C36B7A" w:rsidRDefault="00223888" w:rsidP="00223888">
            <w:pPr>
              <w:pStyle w:val="BodyTextIndent"/>
              <w:spacing w:after="0"/>
              <w:ind w:left="0"/>
              <w:rPr>
                <w:rFonts w:ascii="Arial" w:eastAsia="MS Mincho" w:hAnsi="Arial" w:cs="Arial"/>
              </w:rPr>
            </w:pPr>
          </w:p>
        </w:tc>
      </w:tr>
      <w:tr w:rsidR="00223888" w14:paraId="39C2F8A6" w14:textId="77777777" w:rsidTr="00223888">
        <w:tc>
          <w:tcPr>
            <w:tcW w:w="515" w:type="dxa"/>
          </w:tcPr>
          <w:p w14:paraId="39C2F8A3" w14:textId="77777777" w:rsidR="00223888" w:rsidRDefault="00223888" w:rsidP="00223888">
            <w:pPr>
              <w:pStyle w:val="Heading3"/>
              <w:tabs>
                <w:tab w:val="left" w:pos="709"/>
              </w:tabs>
              <w:spacing w:before="0" w:after="0"/>
              <w:rPr>
                <w:rFonts w:eastAsia="MS Mincho"/>
                <w:sz w:val="24"/>
                <w:szCs w:val="24"/>
              </w:rPr>
            </w:pPr>
            <w:r>
              <w:rPr>
                <w:rFonts w:eastAsia="MS Mincho"/>
                <w:sz w:val="24"/>
                <w:szCs w:val="24"/>
              </w:rPr>
              <w:t>4</w:t>
            </w:r>
          </w:p>
        </w:tc>
        <w:tc>
          <w:tcPr>
            <w:tcW w:w="9622" w:type="dxa"/>
            <w:gridSpan w:val="2"/>
          </w:tcPr>
          <w:p w14:paraId="39C2F8A4" w14:textId="77777777" w:rsidR="00223888" w:rsidRPr="00507249" w:rsidRDefault="00223888" w:rsidP="00223888">
            <w:pPr>
              <w:pStyle w:val="Heading4"/>
              <w:spacing w:before="0" w:after="0"/>
              <w:rPr>
                <w:rFonts w:ascii="Arial" w:eastAsia="MS Mincho" w:hAnsi="Arial" w:cs="Arial"/>
                <w:sz w:val="24"/>
                <w:szCs w:val="24"/>
              </w:rPr>
            </w:pPr>
            <w:r w:rsidRPr="00507249">
              <w:rPr>
                <w:rFonts w:ascii="Arial" w:eastAsia="MS Mincho" w:hAnsi="Arial" w:cs="Arial"/>
                <w:sz w:val="24"/>
                <w:szCs w:val="24"/>
              </w:rPr>
              <w:t>CHAIR AND VICE CHAIR OF THE COUNCIL</w:t>
            </w:r>
          </w:p>
          <w:p w14:paraId="39C2F8A5" w14:textId="77777777" w:rsidR="00223888" w:rsidRPr="00507249" w:rsidRDefault="00223888" w:rsidP="00223888">
            <w:pPr>
              <w:pStyle w:val="BodyTextIndent"/>
              <w:spacing w:after="0"/>
              <w:ind w:left="0"/>
              <w:rPr>
                <w:rFonts w:ascii="Arial" w:eastAsia="MS Mincho" w:hAnsi="Arial" w:cs="Arial"/>
              </w:rPr>
            </w:pPr>
          </w:p>
        </w:tc>
      </w:tr>
      <w:tr w:rsidR="00223888" w14:paraId="39C2F8AB" w14:textId="77777777" w:rsidTr="00223888">
        <w:tc>
          <w:tcPr>
            <w:tcW w:w="515" w:type="dxa"/>
          </w:tcPr>
          <w:p w14:paraId="39C2F8A7"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A8"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4.1</w:t>
            </w:r>
          </w:p>
        </w:tc>
        <w:tc>
          <w:tcPr>
            <w:tcW w:w="8895" w:type="dxa"/>
          </w:tcPr>
          <w:p w14:paraId="39C2F8A9" w14:textId="77777777" w:rsidR="00223888" w:rsidRPr="00C36B7A" w:rsidRDefault="00223888" w:rsidP="00223888">
            <w:pPr>
              <w:pStyle w:val="BodyTextIndent"/>
              <w:spacing w:after="0"/>
              <w:ind w:left="0"/>
              <w:rPr>
                <w:rFonts w:ascii="Arial" w:hAnsi="Arial" w:cs="Arial"/>
                <w:color w:val="000000"/>
                <w:lang w:bidi="en-US"/>
              </w:rPr>
            </w:pPr>
            <w:r w:rsidRPr="00C36B7A">
              <w:rPr>
                <w:rFonts w:ascii="Arial" w:hAnsi="Arial" w:cs="Arial"/>
                <w:color w:val="000000"/>
                <w:lang w:bidi="en-US"/>
              </w:rPr>
              <w:t>The election of the Chair and Vice-Chair of the Council shall be the first business completed at the annual meeting of the Council.</w:t>
            </w:r>
          </w:p>
          <w:p w14:paraId="39C2F8AA" w14:textId="77777777" w:rsidR="00223888" w:rsidRPr="00C36B7A" w:rsidRDefault="00223888" w:rsidP="00223888">
            <w:pPr>
              <w:pStyle w:val="BodyTextIndent"/>
              <w:spacing w:after="0"/>
              <w:ind w:left="0"/>
              <w:rPr>
                <w:rFonts w:ascii="Arial" w:eastAsia="MS Mincho" w:hAnsi="Arial" w:cs="Arial"/>
              </w:rPr>
            </w:pPr>
          </w:p>
        </w:tc>
      </w:tr>
      <w:tr w:rsidR="00223888" w14:paraId="39C2F8B0" w14:textId="77777777" w:rsidTr="00223888">
        <w:tc>
          <w:tcPr>
            <w:tcW w:w="515" w:type="dxa"/>
          </w:tcPr>
          <w:p w14:paraId="39C2F8AC"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AD"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4.2</w:t>
            </w:r>
          </w:p>
        </w:tc>
        <w:tc>
          <w:tcPr>
            <w:tcW w:w="8895" w:type="dxa"/>
          </w:tcPr>
          <w:p w14:paraId="39C2F8AE" w14:textId="77777777" w:rsidR="00223888" w:rsidRPr="00C36B7A" w:rsidRDefault="00223888" w:rsidP="00223888">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 xml:space="preserve">The Chair of the Council, unless he/she has resigned or becomes disqualified, shall continue in office and preside at the annual meeting until their successor is elected at the next annual meeting of the Council. </w:t>
            </w:r>
          </w:p>
          <w:p w14:paraId="39C2F8AF" w14:textId="77777777" w:rsidR="00223888" w:rsidRPr="00C36B7A" w:rsidRDefault="00223888" w:rsidP="00223888">
            <w:pPr>
              <w:pStyle w:val="BodyTextIndent"/>
              <w:spacing w:after="0"/>
              <w:ind w:left="0"/>
              <w:rPr>
                <w:rFonts w:ascii="Arial" w:eastAsia="MS Mincho" w:hAnsi="Arial" w:cs="Arial"/>
              </w:rPr>
            </w:pPr>
          </w:p>
        </w:tc>
      </w:tr>
      <w:tr w:rsidR="00223888" w14:paraId="39C2F8B5" w14:textId="77777777" w:rsidTr="00223888">
        <w:tc>
          <w:tcPr>
            <w:tcW w:w="515" w:type="dxa"/>
          </w:tcPr>
          <w:p w14:paraId="39C2F8B1"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B2"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4.3</w:t>
            </w:r>
          </w:p>
        </w:tc>
        <w:tc>
          <w:tcPr>
            <w:tcW w:w="8895" w:type="dxa"/>
          </w:tcPr>
          <w:p w14:paraId="39C2F8B3" w14:textId="77777777" w:rsidR="00223888" w:rsidRPr="00C36B7A" w:rsidRDefault="00223888" w:rsidP="00223888">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In an election year, if the current Chair of the Council has not been re-elected as a member of the Council, he/she shall preside at the meeting until a successor Chair of the Council has been elected. The current Chair of the Council shall not have an original vote in respect of the election of the new Chair of the Council but must give a casting vote in the case of an equality of votes.</w:t>
            </w:r>
          </w:p>
          <w:p w14:paraId="39C2F8B4" w14:textId="77777777" w:rsidR="00223888" w:rsidRPr="00C36B7A" w:rsidRDefault="00223888" w:rsidP="00223888">
            <w:pPr>
              <w:pStyle w:val="BodyTextIndent"/>
              <w:spacing w:after="0"/>
              <w:ind w:left="0"/>
              <w:rPr>
                <w:rFonts w:ascii="Arial" w:eastAsia="MS Mincho" w:hAnsi="Arial" w:cs="Arial"/>
              </w:rPr>
            </w:pPr>
          </w:p>
        </w:tc>
      </w:tr>
      <w:tr w:rsidR="00223888" w14:paraId="39C2F8BA" w14:textId="77777777" w:rsidTr="00223888">
        <w:tc>
          <w:tcPr>
            <w:tcW w:w="515" w:type="dxa"/>
          </w:tcPr>
          <w:p w14:paraId="39C2F8B6"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B7"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4.4</w:t>
            </w:r>
          </w:p>
        </w:tc>
        <w:tc>
          <w:tcPr>
            <w:tcW w:w="8895" w:type="dxa"/>
          </w:tcPr>
          <w:p w14:paraId="39C2F8B8" w14:textId="77777777" w:rsidR="00223888" w:rsidRPr="00C36B7A" w:rsidRDefault="00223888" w:rsidP="00223888">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In an election year, if the current Chair of the Council has been re-elected as a member of the Council, he/she shall preside at the meeting until a new Chair of the Council has been elected. He/she may exercise an original vote in respect of the election of the new Chair of the Council and must give a casting vote in the case of an equality of votes.</w:t>
            </w:r>
          </w:p>
          <w:p w14:paraId="39C2F8B9" w14:textId="77777777" w:rsidR="00223888" w:rsidRPr="00C36B7A" w:rsidRDefault="00223888" w:rsidP="00223888">
            <w:pPr>
              <w:pStyle w:val="BodyTextIndent"/>
              <w:spacing w:after="0"/>
              <w:ind w:left="0"/>
              <w:rPr>
                <w:rFonts w:ascii="Arial" w:eastAsia="MS Mincho" w:hAnsi="Arial" w:cs="Arial"/>
              </w:rPr>
            </w:pPr>
          </w:p>
        </w:tc>
      </w:tr>
      <w:tr w:rsidR="00223888" w14:paraId="39C2F8BF" w14:textId="77777777" w:rsidTr="00223888">
        <w:tc>
          <w:tcPr>
            <w:tcW w:w="515" w:type="dxa"/>
          </w:tcPr>
          <w:p w14:paraId="39C2F8BB"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BC"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4.5</w:t>
            </w:r>
          </w:p>
        </w:tc>
        <w:tc>
          <w:tcPr>
            <w:tcW w:w="8895" w:type="dxa"/>
          </w:tcPr>
          <w:p w14:paraId="39C2F8BD" w14:textId="77777777" w:rsidR="00223888" w:rsidRPr="00C36B7A" w:rsidRDefault="00223888" w:rsidP="00223888">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Vice-Chair of the Council, unless he/she resigns or becomes disqualified, shall hold office until immediately after the election of the Chair of the Council at the next annual meeting of the Council.</w:t>
            </w:r>
          </w:p>
          <w:p w14:paraId="39C2F8BE" w14:textId="77777777" w:rsidR="00223888" w:rsidRPr="00C36B7A" w:rsidRDefault="00223888" w:rsidP="00223888">
            <w:pPr>
              <w:pStyle w:val="BodyTextIndent"/>
              <w:spacing w:after="0"/>
              <w:ind w:left="0"/>
              <w:rPr>
                <w:rFonts w:ascii="Arial" w:eastAsia="MS Mincho" w:hAnsi="Arial" w:cs="Arial"/>
              </w:rPr>
            </w:pPr>
          </w:p>
        </w:tc>
      </w:tr>
      <w:tr w:rsidR="00223888" w14:paraId="39C2F8C4" w14:textId="77777777" w:rsidTr="00223888">
        <w:tc>
          <w:tcPr>
            <w:tcW w:w="515" w:type="dxa"/>
          </w:tcPr>
          <w:p w14:paraId="39C2F8C0" w14:textId="77777777" w:rsidR="00223888" w:rsidRPr="00C36B7A" w:rsidRDefault="00223888" w:rsidP="00223888">
            <w:pPr>
              <w:pStyle w:val="Heading3"/>
              <w:tabs>
                <w:tab w:val="left" w:pos="709"/>
              </w:tabs>
              <w:spacing w:before="0" w:after="0"/>
              <w:rPr>
                <w:rFonts w:eastAsia="MS Mincho"/>
                <w:b w:val="0"/>
                <w:sz w:val="24"/>
                <w:szCs w:val="24"/>
              </w:rPr>
            </w:pPr>
          </w:p>
        </w:tc>
        <w:tc>
          <w:tcPr>
            <w:tcW w:w="727" w:type="dxa"/>
          </w:tcPr>
          <w:p w14:paraId="39C2F8C1" w14:textId="77777777" w:rsidR="00223888" w:rsidRPr="00C36B7A" w:rsidRDefault="00223888" w:rsidP="00223888">
            <w:pPr>
              <w:pStyle w:val="Heading3"/>
              <w:tabs>
                <w:tab w:val="left" w:pos="709"/>
              </w:tabs>
              <w:spacing w:before="0" w:after="0"/>
              <w:rPr>
                <w:rFonts w:eastAsia="MS Mincho"/>
                <w:b w:val="0"/>
                <w:sz w:val="24"/>
                <w:szCs w:val="24"/>
              </w:rPr>
            </w:pPr>
            <w:r w:rsidRPr="00C36B7A">
              <w:rPr>
                <w:rFonts w:eastAsia="MS Mincho"/>
                <w:b w:val="0"/>
                <w:sz w:val="24"/>
                <w:szCs w:val="24"/>
              </w:rPr>
              <w:t>4.6</w:t>
            </w:r>
          </w:p>
        </w:tc>
        <w:tc>
          <w:tcPr>
            <w:tcW w:w="8895" w:type="dxa"/>
          </w:tcPr>
          <w:p w14:paraId="39C2F8C2" w14:textId="77777777" w:rsidR="00223888" w:rsidRPr="00C36B7A" w:rsidRDefault="00223888" w:rsidP="00223888">
            <w:pPr>
              <w:pStyle w:val="BodyTextIndent2"/>
              <w:ind w:left="0"/>
              <w:rPr>
                <w:szCs w:val="24"/>
                <w:lang w:eastAsia="en-GB" w:bidi="en-US"/>
              </w:rPr>
            </w:pPr>
            <w:r w:rsidRPr="00C36B7A">
              <w:rPr>
                <w:szCs w:val="24"/>
                <w:lang w:eastAsia="en-GB" w:bidi="en-US"/>
              </w:rPr>
              <w:t>Subject to standing orders which indicate otherwise, anything authorised or required to be done by, to or before the Chair may in his absence be done by, to or before the Vice-Chair.</w:t>
            </w:r>
          </w:p>
          <w:p w14:paraId="39C2F8C3" w14:textId="77777777" w:rsidR="00223888" w:rsidRPr="00C36B7A" w:rsidRDefault="00223888" w:rsidP="00223888">
            <w:pPr>
              <w:pStyle w:val="BodyTextIndent"/>
              <w:spacing w:after="0"/>
              <w:ind w:left="0"/>
              <w:rPr>
                <w:rFonts w:ascii="Arial" w:eastAsia="MS Mincho" w:hAnsi="Arial" w:cs="Arial"/>
              </w:rPr>
            </w:pPr>
          </w:p>
        </w:tc>
      </w:tr>
      <w:tr w:rsidR="00223888" w14:paraId="39C2F8C8" w14:textId="77777777" w:rsidTr="00223888">
        <w:tc>
          <w:tcPr>
            <w:tcW w:w="515" w:type="dxa"/>
          </w:tcPr>
          <w:p w14:paraId="39C2F8C5" w14:textId="77777777" w:rsidR="00223888" w:rsidRDefault="00223888" w:rsidP="00223888">
            <w:pPr>
              <w:pStyle w:val="Heading3"/>
              <w:tabs>
                <w:tab w:val="left" w:pos="709"/>
              </w:tabs>
              <w:spacing w:before="0" w:after="0"/>
              <w:rPr>
                <w:rFonts w:eastAsia="MS Mincho"/>
                <w:sz w:val="24"/>
                <w:szCs w:val="24"/>
              </w:rPr>
            </w:pPr>
            <w:r>
              <w:rPr>
                <w:rFonts w:eastAsia="MS Mincho"/>
                <w:sz w:val="24"/>
                <w:szCs w:val="24"/>
              </w:rPr>
              <w:t>5</w:t>
            </w:r>
          </w:p>
        </w:tc>
        <w:tc>
          <w:tcPr>
            <w:tcW w:w="9622" w:type="dxa"/>
            <w:gridSpan w:val="2"/>
          </w:tcPr>
          <w:p w14:paraId="39C2F8C6" w14:textId="77777777" w:rsidR="00223888" w:rsidRPr="00507249" w:rsidRDefault="00223888" w:rsidP="00223888">
            <w:pPr>
              <w:pStyle w:val="Heading4"/>
              <w:spacing w:before="0" w:after="0"/>
              <w:rPr>
                <w:rFonts w:ascii="Arial" w:eastAsia="MS Mincho" w:hAnsi="Arial" w:cs="Arial"/>
                <w:sz w:val="24"/>
                <w:szCs w:val="24"/>
              </w:rPr>
            </w:pPr>
            <w:r w:rsidRPr="00507249">
              <w:rPr>
                <w:rFonts w:ascii="Arial" w:eastAsia="MS Mincho" w:hAnsi="Arial" w:cs="Arial"/>
                <w:sz w:val="24"/>
                <w:szCs w:val="24"/>
              </w:rPr>
              <w:t>CHAIR OF THE MEETING</w:t>
            </w:r>
          </w:p>
          <w:p w14:paraId="39C2F8C7" w14:textId="77777777" w:rsidR="00223888" w:rsidRPr="00507249" w:rsidRDefault="00223888" w:rsidP="00223888">
            <w:pPr>
              <w:pStyle w:val="BodyTextIndent2"/>
              <w:ind w:left="0"/>
              <w:rPr>
                <w:b/>
                <w:szCs w:val="24"/>
                <w:lang w:eastAsia="en-GB" w:bidi="en-U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817"/>
        <w:gridCol w:w="510"/>
        <w:gridCol w:w="111"/>
        <w:gridCol w:w="415"/>
        <w:gridCol w:w="7771"/>
      </w:tblGrid>
      <w:tr w:rsidR="008E5159" w14:paraId="39C2F8CE" w14:textId="77777777" w:rsidTr="00667160">
        <w:tc>
          <w:tcPr>
            <w:tcW w:w="513" w:type="dxa"/>
          </w:tcPr>
          <w:p w14:paraId="39C2F8C9"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8CA" w14:textId="77777777" w:rsidR="008E5159" w:rsidRPr="00C36B7A" w:rsidRDefault="008E5159" w:rsidP="003A08F1">
            <w:pPr>
              <w:pStyle w:val="Heading3"/>
              <w:tabs>
                <w:tab w:val="left" w:pos="709"/>
              </w:tabs>
              <w:spacing w:before="0" w:after="0"/>
              <w:rPr>
                <w:rFonts w:eastAsia="MS Mincho"/>
                <w:b w:val="0"/>
                <w:sz w:val="24"/>
                <w:szCs w:val="24"/>
              </w:rPr>
            </w:pPr>
            <w:r w:rsidRPr="00C36B7A">
              <w:rPr>
                <w:rFonts w:eastAsia="MS Mincho"/>
                <w:b w:val="0"/>
                <w:sz w:val="24"/>
                <w:szCs w:val="24"/>
              </w:rPr>
              <w:t>5.1</w:t>
            </w:r>
          </w:p>
        </w:tc>
        <w:tc>
          <w:tcPr>
            <w:tcW w:w="8807" w:type="dxa"/>
            <w:gridSpan w:val="4"/>
          </w:tcPr>
          <w:p w14:paraId="39C2F8CB" w14:textId="77777777" w:rsidR="008E5159" w:rsidRPr="00C36B7A" w:rsidRDefault="008E5159" w:rsidP="008E5159">
            <w:pPr>
              <w:widowControl w:val="0"/>
              <w:suppressAutoHyphens/>
              <w:autoSpaceDE w:val="0"/>
              <w:autoSpaceDN w:val="0"/>
              <w:adjustRightInd w:val="0"/>
              <w:textAlignment w:val="center"/>
              <w:rPr>
                <w:rFonts w:ascii="Arial" w:hAnsi="Arial" w:cs="Arial"/>
                <w:color w:val="000000"/>
                <w:lang w:eastAsia="en-GB" w:bidi="en-US"/>
              </w:rPr>
            </w:pPr>
            <w:r w:rsidRPr="00C36B7A">
              <w:rPr>
                <w:rFonts w:ascii="Arial" w:hAnsi="Arial" w:cs="Arial"/>
                <w:color w:val="000000"/>
                <w:lang w:eastAsia="en-GB" w:bidi="en-US"/>
              </w:rPr>
              <w:t>The Chair, if present, shall preside at a meeting. If the Chair is absent from a meeting, the Vice-Chair, if present, shall preside. If both the Chair and the Vice-Chair are absent from a meeting, a Councillor as chosen by the Councillors present at the meeting shall preside at the meeting.</w:t>
            </w:r>
          </w:p>
          <w:p w14:paraId="39C2F8CC" w14:textId="77777777" w:rsidR="008E5159" w:rsidRPr="00C36B7A" w:rsidRDefault="008E5159" w:rsidP="00276E6A">
            <w:pPr>
              <w:pStyle w:val="BodyTextIndent2"/>
              <w:ind w:left="0"/>
              <w:rPr>
                <w:szCs w:val="24"/>
                <w:lang w:eastAsia="en-GB" w:bidi="en-US"/>
              </w:rPr>
            </w:pPr>
          </w:p>
          <w:p w14:paraId="39C2F8CD" w14:textId="77777777" w:rsidR="00BD0378" w:rsidRPr="00C36B7A" w:rsidRDefault="00BD0378" w:rsidP="00276E6A">
            <w:pPr>
              <w:pStyle w:val="BodyTextIndent2"/>
              <w:ind w:left="0"/>
              <w:rPr>
                <w:szCs w:val="24"/>
                <w:lang w:eastAsia="en-GB" w:bidi="en-US"/>
              </w:rPr>
            </w:pPr>
          </w:p>
        </w:tc>
      </w:tr>
      <w:tr w:rsidR="008E5159" w14:paraId="39C2F8D2" w14:textId="77777777" w:rsidTr="00C36B7A">
        <w:trPr>
          <w:trHeight w:val="566"/>
        </w:trPr>
        <w:tc>
          <w:tcPr>
            <w:tcW w:w="513" w:type="dxa"/>
          </w:tcPr>
          <w:p w14:paraId="39C2F8CF" w14:textId="77777777" w:rsidR="008E5159" w:rsidRDefault="008E5159" w:rsidP="003A08F1">
            <w:pPr>
              <w:pStyle w:val="Heading3"/>
              <w:tabs>
                <w:tab w:val="left" w:pos="709"/>
              </w:tabs>
              <w:spacing w:before="0" w:after="0"/>
              <w:rPr>
                <w:rFonts w:eastAsia="MS Mincho"/>
                <w:sz w:val="24"/>
                <w:szCs w:val="24"/>
              </w:rPr>
            </w:pPr>
            <w:r>
              <w:rPr>
                <w:rFonts w:eastAsia="MS Mincho"/>
                <w:sz w:val="24"/>
                <w:szCs w:val="24"/>
              </w:rPr>
              <w:lastRenderedPageBreak/>
              <w:t>6</w:t>
            </w:r>
          </w:p>
        </w:tc>
        <w:tc>
          <w:tcPr>
            <w:tcW w:w="9624" w:type="dxa"/>
            <w:gridSpan w:val="5"/>
          </w:tcPr>
          <w:p w14:paraId="39C2F8D0" w14:textId="77777777" w:rsidR="008E5159" w:rsidRDefault="008E5159" w:rsidP="00223888">
            <w:pPr>
              <w:pStyle w:val="Heading4"/>
              <w:spacing w:before="0" w:after="0"/>
              <w:rPr>
                <w:rFonts w:ascii="Arial" w:eastAsia="MS Mincho" w:hAnsi="Arial" w:cs="Arial"/>
                <w:sz w:val="24"/>
                <w:szCs w:val="24"/>
              </w:rPr>
            </w:pPr>
            <w:r w:rsidRPr="00507249">
              <w:rPr>
                <w:rFonts w:ascii="Arial" w:eastAsia="MS Mincho" w:hAnsi="Arial" w:cs="Arial"/>
                <w:sz w:val="24"/>
                <w:szCs w:val="24"/>
              </w:rPr>
              <w:t>PROPER OFFICER</w:t>
            </w:r>
          </w:p>
          <w:p w14:paraId="39C2F8D1" w14:textId="77777777" w:rsidR="00BD0378" w:rsidRPr="00BD0378" w:rsidRDefault="00BD0378" w:rsidP="00BD0378">
            <w:pPr>
              <w:rPr>
                <w:rFonts w:eastAsia="MS Mincho"/>
              </w:rPr>
            </w:pPr>
          </w:p>
        </w:tc>
      </w:tr>
      <w:tr w:rsidR="008E5159" w14:paraId="39C2F8D7" w14:textId="77777777" w:rsidTr="00116B40">
        <w:tc>
          <w:tcPr>
            <w:tcW w:w="513" w:type="dxa"/>
          </w:tcPr>
          <w:p w14:paraId="39C2F8D3"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8D4" w14:textId="77777777" w:rsidR="008E5159" w:rsidRPr="00C36B7A" w:rsidRDefault="008E5159" w:rsidP="003A08F1">
            <w:pPr>
              <w:pStyle w:val="Heading3"/>
              <w:tabs>
                <w:tab w:val="left" w:pos="709"/>
              </w:tabs>
              <w:spacing w:before="0" w:after="0"/>
              <w:rPr>
                <w:rFonts w:eastAsia="MS Mincho"/>
                <w:b w:val="0"/>
                <w:sz w:val="24"/>
                <w:szCs w:val="24"/>
              </w:rPr>
            </w:pPr>
            <w:r w:rsidRPr="00C36B7A">
              <w:rPr>
                <w:rFonts w:eastAsia="MS Mincho"/>
                <w:b w:val="0"/>
                <w:sz w:val="24"/>
                <w:szCs w:val="24"/>
              </w:rPr>
              <w:t>6.1</w:t>
            </w:r>
          </w:p>
        </w:tc>
        <w:tc>
          <w:tcPr>
            <w:tcW w:w="8807" w:type="dxa"/>
            <w:gridSpan w:val="4"/>
          </w:tcPr>
          <w:p w14:paraId="39C2F8D5" w14:textId="77777777" w:rsidR="008E5159" w:rsidRPr="00C36B7A" w:rsidRDefault="008E5159" w:rsidP="00276E6A">
            <w:pPr>
              <w:pStyle w:val="BodyTextIndent2"/>
              <w:ind w:left="0"/>
              <w:rPr>
                <w:szCs w:val="24"/>
                <w:lang w:bidi="en-US"/>
              </w:rPr>
            </w:pPr>
            <w:r w:rsidRPr="00C36B7A">
              <w:rPr>
                <w:szCs w:val="24"/>
                <w:lang w:bidi="en-US"/>
              </w:rPr>
              <w:t>The Council’s Proper Officer shall be either:</w:t>
            </w:r>
          </w:p>
          <w:p w14:paraId="39C2F8D6" w14:textId="77777777" w:rsidR="00BD0378" w:rsidRPr="00C36B7A" w:rsidRDefault="00BD0378" w:rsidP="00276E6A">
            <w:pPr>
              <w:pStyle w:val="BodyTextIndent2"/>
              <w:ind w:left="0"/>
              <w:rPr>
                <w:szCs w:val="24"/>
                <w:lang w:bidi="en-US"/>
              </w:rPr>
            </w:pPr>
          </w:p>
        </w:tc>
      </w:tr>
      <w:tr w:rsidR="008E5159" w14:paraId="39C2F8DD" w14:textId="77777777" w:rsidTr="00116B40">
        <w:tc>
          <w:tcPr>
            <w:tcW w:w="513" w:type="dxa"/>
          </w:tcPr>
          <w:p w14:paraId="39C2F8D8"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8D9" w14:textId="77777777" w:rsidR="008E5159" w:rsidRPr="00C36B7A" w:rsidRDefault="008E5159" w:rsidP="003A08F1">
            <w:pPr>
              <w:pStyle w:val="Heading3"/>
              <w:tabs>
                <w:tab w:val="left" w:pos="709"/>
              </w:tabs>
              <w:spacing w:before="0" w:after="0"/>
              <w:rPr>
                <w:rFonts w:eastAsia="MS Mincho"/>
                <w:b w:val="0"/>
                <w:sz w:val="24"/>
                <w:szCs w:val="24"/>
              </w:rPr>
            </w:pPr>
          </w:p>
        </w:tc>
        <w:tc>
          <w:tcPr>
            <w:tcW w:w="1036" w:type="dxa"/>
            <w:gridSpan w:val="3"/>
          </w:tcPr>
          <w:p w14:paraId="39C2F8DA" w14:textId="77777777" w:rsidR="008E5159" w:rsidRPr="00C36B7A" w:rsidRDefault="008E5159" w:rsidP="00276E6A">
            <w:pPr>
              <w:pStyle w:val="BodyTextIndent"/>
              <w:spacing w:after="0"/>
              <w:ind w:left="0"/>
              <w:rPr>
                <w:rFonts w:ascii="Arial" w:eastAsia="MS Mincho" w:hAnsi="Arial" w:cs="Arial"/>
              </w:rPr>
            </w:pPr>
            <w:r w:rsidRPr="00C36B7A">
              <w:rPr>
                <w:rFonts w:ascii="Arial" w:eastAsia="MS Mincho" w:hAnsi="Arial" w:cs="Arial"/>
              </w:rPr>
              <w:t>(a)</w:t>
            </w:r>
          </w:p>
        </w:tc>
        <w:tc>
          <w:tcPr>
            <w:tcW w:w="7771" w:type="dxa"/>
          </w:tcPr>
          <w:p w14:paraId="39C2F8DB" w14:textId="77777777" w:rsidR="008E5159" w:rsidRPr="00C36B7A" w:rsidRDefault="008E5159" w:rsidP="008E5159">
            <w:pPr>
              <w:pStyle w:val="BodyTextIndent2"/>
              <w:ind w:left="0"/>
              <w:rPr>
                <w:szCs w:val="24"/>
                <w:lang w:bidi="en-US"/>
              </w:rPr>
            </w:pPr>
            <w:r w:rsidRPr="00C36B7A">
              <w:rPr>
                <w:szCs w:val="24"/>
                <w:lang w:bidi="en-US"/>
              </w:rPr>
              <w:t>the Clerk or such other employee as may be nominated by the Council from time to time; or</w:t>
            </w:r>
          </w:p>
          <w:p w14:paraId="39C2F8DC" w14:textId="77777777" w:rsidR="008E5159" w:rsidRPr="00C36B7A" w:rsidRDefault="008E5159" w:rsidP="00276E6A">
            <w:pPr>
              <w:pStyle w:val="BodyTextIndent"/>
              <w:spacing w:after="0"/>
              <w:ind w:left="0"/>
              <w:rPr>
                <w:rFonts w:ascii="Arial" w:eastAsia="MS Mincho" w:hAnsi="Arial" w:cs="Arial"/>
              </w:rPr>
            </w:pPr>
          </w:p>
        </w:tc>
      </w:tr>
      <w:tr w:rsidR="008E5159" w14:paraId="39C2F8E3" w14:textId="77777777" w:rsidTr="00116B40">
        <w:tc>
          <w:tcPr>
            <w:tcW w:w="513" w:type="dxa"/>
          </w:tcPr>
          <w:p w14:paraId="39C2F8DE"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8DF" w14:textId="77777777" w:rsidR="008E5159" w:rsidRPr="00C36B7A" w:rsidRDefault="008E5159" w:rsidP="003A08F1">
            <w:pPr>
              <w:pStyle w:val="Heading3"/>
              <w:tabs>
                <w:tab w:val="left" w:pos="709"/>
              </w:tabs>
              <w:spacing w:before="0" w:after="0"/>
              <w:rPr>
                <w:rFonts w:eastAsia="MS Mincho"/>
                <w:b w:val="0"/>
                <w:sz w:val="24"/>
                <w:szCs w:val="24"/>
              </w:rPr>
            </w:pPr>
          </w:p>
        </w:tc>
        <w:tc>
          <w:tcPr>
            <w:tcW w:w="1036" w:type="dxa"/>
            <w:gridSpan w:val="3"/>
          </w:tcPr>
          <w:p w14:paraId="39C2F8E0" w14:textId="77777777" w:rsidR="008E5159" w:rsidRPr="00C36B7A" w:rsidRDefault="008E5159" w:rsidP="00276E6A">
            <w:pPr>
              <w:pStyle w:val="BodyTextIndent"/>
              <w:spacing w:after="0"/>
              <w:ind w:left="0"/>
              <w:rPr>
                <w:rFonts w:ascii="Arial" w:eastAsia="MS Mincho" w:hAnsi="Arial" w:cs="Arial"/>
              </w:rPr>
            </w:pPr>
            <w:r w:rsidRPr="00C36B7A">
              <w:rPr>
                <w:rFonts w:ascii="Arial" w:eastAsia="MS Mincho" w:hAnsi="Arial" w:cs="Arial"/>
              </w:rPr>
              <w:t>(b)</w:t>
            </w:r>
          </w:p>
        </w:tc>
        <w:tc>
          <w:tcPr>
            <w:tcW w:w="7771" w:type="dxa"/>
          </w:tcPr>
          <w:p w14:paraId="39C2F8E1" w14:textId="77777777" w:rsidR="008E5159" w:rsidRPr="00C36B7A" w:rsidRDefault="008E5159" w:rsidP="008E5159">
            <w:pPr>
              <w:pStyle w:val="BodyTextIndent2"/>
              <w:ind w:left="0"/>
              <w:rPr>
                <w:szCs w:val="24"/>
                <w:lang w:bidi="en-US"/>
              </w:rPr>
            </w:pPr>
            <w:r w:rsidRPr="00C36B7A">
              <w:rPr>
                <w:szCs w:val="24"/>
                <w:lang w:bidi="en-US"/>
              </w:rPr>
              <w:t>such other employee appointed by the Council to undertake the role of the Proper Officer during the Proper Officer’s absence.</w:t>
            </w:r>
          </w:p>
          <w:p w14:paraId="39C2F8E2" w14:textId="77777777" w:rsidR="008E5159" w:rsidRPr="00C36B7A" w:rsidRDefault="008E5159" w:rsidP="008E5159">
            <w:pPr>
              <w:pStyle w:val="BodyTextIndent2"/>
              <w:ind w:left="0"/>
              <w:rPr>
                <w:szCs w:val="24"/>
                <w:lang w:bidi="en-US"/>
              </w:rPr>
            </w:pPr>
          </w:p>
        </w:tc>
      </w:tr>
      <w:tr w:rsidR="00503517" w14:paraId="39C2F8E8" w14:textId="77777777" w:rsidTr="00116B40">
        <w:tc>
          <w:tcPr>
            <w:tcW w:w="513" w:type="dxa"/>
          </w:tcPr>
          <w:p w14:paraId="39C2F8E4"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8E5" w14:textId="77777777" w:rsidR="00503517" w:rsidRPr="00C36B7A" w:rsidRDefault="00503517" w:rsidP="003A08F1">
            <w:pPr>
              <w:pStyle w:val="Heading3"/>
              <w:tabs>
                <w:tab w:val="left" w:pos="709"/>
              </w:tabs>
              <w:spacing w:before="0" w:after="0"/>
              <w:rPr>
                <w:rFonts w:eastAsia="MS Mincho"/>
                <w:b w:val="0"/>
                <w:sz w:val="24"/>
                <w:szCs w:val="24"/>
              </w:rPr>
            </w:pPr>
            <w:r w:rsidRPr="00C36B7A">
              <w:rPr>
                <w:rFonts w:eastAsia="MS Mincho"/>
                <w:b w:val="0"/>
                <w:sz w:val="24"/>
                <w:szCs w:val="24"/>
              </w:rPr>
              <w:t>6.2</w:t>
            </w:r>
          </w:p>
        </w:tc>
        <w:tc>
          <w:tcPr>
            <w:tcW w:w="8807" w:type="dxa"/>
            <w:gridSpan w:val="4"/>
          </w:tcPr>
          <w:p w14:paraId="39C2F8E6" w14:textId="77777777" w:rsidR="00503517" w:rsidRPr="00C36B7A" w:rsidRDefault="00503517" w:rsidP="00503517">
            <w:pPr>
              <w:pStyle w:val="BodyTextIndent2"/>
              <w:ind w:left="0"/>
              <w:rPr>
                <w:szCs w:val="24"/>
                <w:lang w:bidi="en-US"/>
              </w:rPr>
            </w:pPr>
            <w:r w:rsidRPr="00C36B7A">
              <w:rPr>
                <w:szCs w:val="24"/>
                <w:lang w:bidi="en-US"/>
              </w:rPr>
              <w:t xml:space="preserve">The Proper Officer and the employee appointed to act as such during the Proper Officer’s absence shall fulfil the duties assigned to the Proper Officer in standing orders. </w:t>
            </w:r>
          </w:p>
          <w:p w14:paraId="39C2F8E7"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8E5159" w14:paraId="39C2F8ED" w14:textId="77777777" w:rsidTr="00116B40">
        <w:tc>
          <w:tcPr>
            <w:tcW w:w="513" w:type="dxa"/>
          </w:tcPr>
          <w:p w14:paraId="39C2F8E9"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8EA" w14:textId="77777777" w:rsidR="008E5159" w:rsidRPr="00C36B7A" w:rsidRDefault="008E5159" w:rsidP="00503517">
            <w:pPr>
              <w:pStyle w:val="Heading3"/>
              <w:tabs>
                <w:tab w:val="left" w:pos="709"/>
              </w:tabs>
              <w:spacing w:before="0" w:after="0"/>
              <w:rPr>
                <w:rFonts w:eastAsia="MS Mincho"/>
                <w:b w:val="0"/>
                <w:sz w:val="24"/>
                <w:szCs w:val="24"/>
              </w:rPr>
            </w:pPr>
            <w:r w:rsidRPr="00C36B7A">
              <w:rPr>
                <w:rFonts w:eastAsia="MS Mincho"/>
                <w:b w:val="0"/>
                <w:sz w:val="24"/>
                <w:szCs w:val="24"/>
              </w:rPr>
              <w:t>6.</w:t>
            </w:r>
            <w:r w:rsidR="00503517" w:rsidRPr="00C36B7A">
              <w:rPr>
                <w:rFonts w:eastAsia="MS Mincho"/>
                <w:b w:val="0"/>
                <w:sz w:val="24"/>
                <w:szCs w:val="24"/>
              </w:rPr>
              <w:t>3</w:t>
            </w:r>
          </w:p>
        </w:tc>
        <w:tc>
          <w:tcPr>
            <w:tcW w:w="8807" w:type="dxa"/>
            <w:gridSpan w:val="4"/>
          </w:tcPr>
          <w:p w14:paraId="39C2F8EB"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Council’s Proper Officer shall do the following:</w:t>
            </w:r>
          </w:p>
          <w:p w14:paraId="39C2F8EC" w14:textId="77777777" w:rsidR="008E5159" w:rsidRPr="00C36B7A" w:rsidRDefault="008E5159" w:rsidP="00276E6A">
            <w:pPr>
              <w:pStyle w:val="BodyTextIndent"/>
              <w:spacing w:after="0"/>
              <w:ind w:left="0"/>
              <w:rPr>
                <w:rFonts w:ascii="Arial" w:eastAsia="MS Mincho" w:hAnsi="Arial" w:cs="Arial"/>
              </w:rPr>
            </w:pPr>
          </w:p>
        </w:tc>
      </w:tr>
      <w:tr w:rsidR="00503517" w14:paraId="39C2F8F3" w14:textId="77777777" w:rsidTr="004B4E27">
        <w:tc>
          <w:tcPr>
            <w:tcW w:w="513" w:type="dxa"/>
          </w:tcPr>
          <w:p w14:paraId="39C2F8EE"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8EF"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8F0"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(a)</w:t>
            </w:r>
          </w:p>
        </w:tc>
        <w:tc>
          <w:tcPr>
            <w:tcW w:w="7771" w:type="dxa"/>
          </w:tcPr>
          <w:p w14:paraId="39C2F8F1"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Sign and serve on Councillors by e-mail a summons confirming the time, date, venue and the agenda of a meeting of the Council and a meeting of a committee and at least 3 clear days before the meeting;</w:t>
            </w:r>
          </w:p>
          <w:p w14:paraId="39C2F8F2" w14:textId="77777777" w:rsidR="00503517" w:rsidRPr="00C36B7A" w:rsidRDefault="00503517" w:rsidP="00276E6A">
            <w:pPr>
              <w:pStyle w:val="BodyTextIndent"/>
              <w:spacing w:after="0"/>
              <w:ind w:left="0"/>
              <w:rPr>
                <w:rFonts w:ascii="Arial" w:eastAsia="MS Mincho" w:hAnsi="Arial" w:cs="Arial"/>
              </w:rPr>
            </w:pPr>
          </w:p>
        </w:tc>
      </w:tr>
      <w:tr w:rsidR="00503517" w14:paraId="39C2F8F9" w14:textId="77777777" w:rsidTr="004B4E27">
        <w:tc>
          <w:tcPr>
            <w:tcW w:w="513" w:type="dxa"/>
          </w:tcPr>
          <w:p w14:paraId="39C2F8F4"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8F5"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8F6"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(b)</w:t>
            </w:r>
          </w:p>
        </w:tc>
        <w:tc>
          <w:tcPr>
            <w:tcW w:w="7771" w:type="dxa"/>
          </w:tcPr>
          <w:p w14:paraId="39C2F8F7"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Give public notice of the time, date, venue and agenda at least 3 clear days before a meeting of the Council or a meeting of a committee (provided that the public notice with agenda of an extraordinary meeting of the Council convened by Councillors is signed by them);</w:t>
            </w:r>
          </w:p>
          <w:p w14:paraId="39C2F8F8"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8FF" w14:textId="77777777" w:rsidTr="004B4E27">
        <w:tc>
          <w:tcPr>
            <w:tcW w:w="513" w:type="dxa"/>
          </w:tcPr>
          <w:p w14:paraId="39C2F8FA"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8FB"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8FC"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(c)</w:t>
            </w:r>
          </w:p>
        </w:tc>
        <w:tc>
          <w:tcPr>
            <w:tcW w:w="7771" w:type="dxa"/>
          </w:tcPr>
          <w:p w14:paraId="39C2F8FD"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Subject to standing orders 1</w:t>
            </w:r>
            <w:r w:rsidR="00C422CA">
              <w:rPr>
                <w:rFonts w:ascii="Arial" w:hAnsi="Arial" w:cs="Arial"/>
                <w:color w:val="000000"/>
                <w:lang w:bidi="en-US"/>
              </w:rPr>
              <w:t>1</w:t>
            </w:r>
            <w:r w:rsidRPr="00C36B7A">
              <w:rPr>
                <w:rFonts w:ascii="Arial" w:hAnsi="Arial" w:cs="Arial"/>
                <w:color w:val="000000"/>
                <w:lang w:bidi="en-US"/>
              </w:rPr>
              <w:t>.1 to 1</w:t>
            </w:r>
            <w:r w:rsidR="00C422CA">
              <w:rPr>
                <w:rFonts w:ascii="Arial" w:hAnsi="Arial" w:cs="Arial"/>
                <w:color w:val="000000"/>
                <w:lang w:bidi="en-US"/>
              </w:rPr>
              <w:t>1</w:t>
            </w:r>
            <w:r w:rsidRPr="00C36B7A">
              <w:rPr>
                <w:rFonts w:ascii="Arial" w:hAnsi="Arial" w:cs="Arial"/>
                <w:color w:val="000000"/>
                <w:lang w:bidi="en-US"/>
              </w:rPr>
              <w:t>.5 below, include in the agenda all motions in the order received unless a Councillor has given written notice at least seven days before the meeting confirming his / her withdrawal of it;</w:t>
            </w:r>
          </w:p>
          <w:p w14:paraId="39C2F8FE"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05" w14:textId="77777777" w:rsidTr="004B4E27">
        <w:tc>
          <w:tcPr>
            <w:tcW w:w="513" w:type="dxa"/>
          </w:tcPr>
          <w:p w14:paraId="39C2F900"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901"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902"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(d)</w:t>
            </w:r>
          </w:p>
        </w:tc>
        <w:tc>
          <w:tcPr>
            <w:tcW w:w="7771" w:type="dxa"/>
          </w:tcPr>
          <w:p w14:paraId="39C2F903"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In accordance with standing order 6.1 or 6.2 above, convene a meeting of full Council for the election of a new Chair of the Council, occasioned by a casual vacancy in his / her office;</w:t>
            </w:r>
          </w:p>
          <w:p w14:paraId="39C2F904"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0B" w14:textId="77777777" w:rsidTr="004B4E27">
        <w:tc>
          <w:tcPr>
            <w:tcW w:w="513" w:type="dxa"/>
          </w:tcPr>
          <w:p w14:paraId="39C2F906"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907"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908"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(e)</w:t>
            </w:r>
          </w:p>
        </w:tc>
        <w:tc>
          <w:tcPr>
            <w:tcW w:w="7771" w:type="dxa"/>
          </w:tcPr>
          <w:p w14:paraId="39C2F909"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Make available for inspection the minutes of meetings;</w:t>
            </w:r>
          </w:p>
          <w:p w14:paraId="39C2F90A"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11" w14:textId="77777777" w:rsidTr="004B4E27">
        <w:tc>
          <w:tcPr>
            <w:tcW w:w="513" w:type="dxa"/>
          </w:tcPr>
          <w:p w14:paraId="39C2F90C"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90D"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90E"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(f)</w:t>
            </w:r>
          </w:p>
        </w:tc>
        <w:tc>
          <w:tcPr>
            <w:tcW w:w="7771" w:type="dxa"/>
          </w:tcPr>
          <w:p w14:paraId="39C2F90F"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Receive and retain copies of byelaws made by other local authorities;</w:t>
            </w:r>
          </w:p>
          <w:p w14:paraId="39C2F910"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17" w14:textId="77777777" w:rsidTr="004B4E27">
        <w:tc>
          <w:tcPr>
            <w:tcW w:w="513" w:type="dxa"/>
          </w:tcPr>
          <w:p w14:paraId="39C2F912"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913"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914"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(g)</w:t>
            </w:r>
          </w:p>
        </w:tc>
        <w:tc>
          <w:tcPr>
            <w:tcW w:w="7771" w:type="dxa"/>
          </w:tcPr>
          <w:p w14:paraId="39C2F915"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Receive and retain declarations of acceptance of office from Councillors;</w:t>
            </w:r>
          </w:p>
          <w:p w14:paraId="39C2F916"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1D" w14:textId="77777777" w:rsidTr="004B4E27">
        <w:tc>
          <w:tcPr>
            <w:tcW w:w="513" w:type="dxa"/>
          </w:tcPr>
          <w:p w14:paraId="39C2F918"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19"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1A"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(h)</w:t>
            </w:r>
          </w:p>
        </w:tc>
        <w:tc>
          <w:tcPr>
            <w:tcW w:w="7771" w:type="dxa"/>
          </w:tcPr>
          <w:p w14:paraId="39C2F91B"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Retain a copy of every Councillor’s register of interests and any changes to it and keep copies of the same available for inspection;</w:t>
            </w:r>
          </w:p>
          <w:p w14:paraId="39C2F91C" w14:textId="77777777" w:rsidR="00503517" w:rsidRPr="00507249" w:rsidRDefault="00503517" w:rsidP="00503517">
            <w:pPr>
              <w:widowControl w:val="0"/>
              <w:suppressAutoHyphens/>
              <w:autoSpaceDE w:val="0"/>
              <w:autoSpaceDN w:val="0"/>
              <w:adjustRightInd w:val="0"/>
              <w:textAlignment w:val="center"/>
              <w:rPr>
                <w:rFonts w:ascii="Arial" w:hAnsi="Arial" w:cs="Arial"/>
                <w:b/>
                <w:color w:val="000000"/>
                <w:lang w:bidi="en-US"/>
              </w:rPr>
            </w:pPr>
          </w:p>
        </w:tc>
      </w:tr>
      <w:tr w:rsidR="00503517" w14:paraId="39C2F923" w14:textId="77777777" w:rsidTr="004B4E27">
        <w:tc>
          <w:tcPr>
            <w:tcW w:w="513" w:type="dxa"/>
          </w:tcPr>
          <w:p w14:paraId="39C2F91E"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1F"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20"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(i)</w:t>
            </w:r>
          </w:p>
        </w:tc>
        <w:tc>
          <w:tcPr>
            <w:tcW w:w="7771" w:type="dxa"/>
          </w:tcPr>
          <w:p w14:paraId="39C2F921"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Keep proper records required before, during and after meetings;</w:t>
            </w:r>
          </w:p>
          <w:p w14:paraId="39C2F922"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29" w14:textId="77777777" w:rsidTr="00FA0C19">
        <w:tc>
          <w:tcPr>
            <w:tcW w:w="513" w:type="dxa"/>
          </w:tcPr>
          <w:p w14:paraId="39C2F924"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25"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26"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(j)</w:t>
            </w:r>
          </w:p>
        </w:tc>
        <w:tc>
          <w:tcPr>
            <w:tcW w:w="7771" w:type="dxa"/>
          </w:tcPr>
          <w:p w14:paraId="39C2F927" w14:textId="77777777" w:rsidR="00503517"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Process all requests made under the Freedom of Information Act 2000 and Data Protection Act 1998, in accordance with and subject to the Council’s procedures relating to the same;</w:t>
            </w:r>
          </w:p>
          <w:p w14:paraId="39C2F928" w14:textId="77777777" w:rsidR="00767036" w:rsidRPr="00507249" w:rsidRDefault="00767036"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2E" w14:textId="77777777" w:rsidTr="00FA0C19">
        <w:tc>
          <w:tcPr>
            <w:tcW w:w="513" w:type="dxa"/>
          </w:tcPr>
          <w:p w14:paraId="39C2F92A"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2B"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2C"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(k)</w:t>
            </w:r>
          </w:p>
        </w:tc>
        <w:tc>
          <w:tcPr>
            <w:tcW w:w="7771" w:type="dxa"/>
          </w:tcPr>
          <w:p w14:paraId="39C2F92D"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Receive and send general correspondence and notices on behalf of the Council except where there is a resolution to the contrary;</w:t>
            </w:r>
          </w:p>
        </w:tc>
      </w:tr>
      <w:tr w:rsidR="00503517" w14:paraId="39C2F934" w14:textId="77777777" w:rsidTr="00C36B7A">
        <w:trPr>
          <w:trHeight w:val="708"/>
        </w:trPr>
        <w:tc>
          <w:tcPr>
            <w:tcW w:w="513" w:type="dxa"/>
          </w:tcPr>
          <w:p w14:paraId="39C2F92F"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30"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31"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(l)</w:t>
            </w:r>
          </w:p>
        </w:tc>
        <w:tc>
          <w:tcPr>
            <w:tcW w:w="7771" w:type="dxa"/>
          </w:tcPr>
          <w:p w14:paraId="39C2F932"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Manage the organisation, storage of and access to information held by the Council in paper and electronic form;</w:t>
            </w:r>
          </w:p>
          <w:p w14:paraId="39C2F933"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3A" w14:textId="77777777" w:rsidTr="00FA0C19">
        <w:tc>
          <w:tcPr>
            <w:tcW w:w="513" w:type="dxa"/>
          </w:tcPr>
          <w:p w14:paraId="39C2F935" w14:textId="77777777" w:rsidR="00503517" w:rsidRPr="00C36B7A" w:rsidRDefault="00503517" w:rsidP="003A08F1">
            <w:pPr>
              <w:pStyle w:val="Heading3"/>
              <w:tabs>
                <w:tab w:val="left" w:pos="709"/>
              </w:tabs>
              <w:spacing w:before="0" w:after="0"/>
              <w:rPr>
                <w:rFonts w:eastAsia="MS Mincho"/>
                <w:b w:val="0"/>
                <w:sz w:val="24"/>
                <w:szCs w:val="24"/>
              </w:rPr>
            </w:pPr>
          </w:p>
        </w:tc>
        <w:tc>
          <w:tcPr>
            <w:tcW w:w="817" w:type="dxa"/>
          </w:tcPr>
          <w:p w14:paraId="39C2F936" w14:textId="77777777" w:rsidR="00503517" w:rsidRPr="00C36B7A" w:rsidRDefault="00503517" w:rsidP="003A08F1">
            <w:pPr>
              <w:pStyle w:val="Heading3"/>
              <w:tabs>
                <w:tab w:val="left" w:pos="709"/>
              </w:tabs>
              <w:spacing w:before="0" w:after="0"/>
              <w:rPr>
                <w:rFonts w:eastAsia="MS Mincho"/>
                <w:b w:val="0"/>
                <w:sz w:val="24"/>
                <w:szCs w:val="24"/>
              </w:rPr>
            </w:pPr>
          </w:p>
        </w:tc>
        <w:tc>
          <w:tcPr>
            <w:tcW w:w="1036" w:type="dxa"/>
            <w:gridSpan w:val="3"/>
          </w:tcPr>
          <w:p w14:paraId="39C2F937" w14:textId="77777777" w:rsidR="00503517" w:rsidRPr="00C36B7A" w:rsidRDefault="00503517" w:rsidP="00276E6A">
            <w:pPr>
              <w:pStyle w:val="BodyTextIndent"/>
              <w:spacing w:after="0"/>
              <w:ind w:left="0"/>
              <w:rPr>
                <w:rFonts w:ascii="Arial" w:eastAsia="MS Mincho" w:hAnsi="Arial" w:cs="Arial"/>
              </w:rPr>
            </w:pPr>
            <w:r w:rsidRPr="00C36B7A">
              <w:rPr>
                <w:rFonts w:ascii="Arial" w:eastAsia="MS Mincho" w:hAnsi="Arial" w:cs="Arial"/>
              </w:rPr>
              <w:t>(m)</w:t>
            </w:r>
          </w:p>
        </w:tc>
        <w:tc>
          <w:tcPr>
            <w:tcW w:w="7771" w:type="dxa"/>
          </w:tcPr>
          <w:p w14:paraId="39C2F938"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Arrange for legal deeds to be signed by 2 Councillors and witnessed;</w:t>
            </w:r>
          </w:p>
          <w:p w14:paraId="39C2F939" w14:textId="77777777" w:rsidR="00503517" w:rsidRPr="00C36B7A" w:rsidRDefault="00503517" w:rsidP="00503517">
            <w:pPr>
              <w:widowControl w:val="0"/>
              <w:suppressAutoHyphens/>
              <w:autoSpaceDE w:val="0"/>
              <w:autoSpaceDN w:val="0"/>
              <w:adjustRightInd w:val="0"/>
              <w:textAlignment w:val="center"/>
              <w:rPr>
                <w:rFonts w:ascii="Arial" w:hAnsi="Arial" w:cs="Arial"/>
                <w:color w:val="000000"/>
                <w:lang w:bidi="en-US"/>
              </w:rPr>
            </w:pPr>
          </w:p>
        </w:tc>
      </w:tr>
      <w:tr w:rsidR="00503517" w14:paraId="39C2F940" w14:textId="77777777" w:rsidTr="00FA0C19">
        <w:tc>
          <w:tcPr>
            <w:tcW w:w="513" w:type="dxa"/>
          </w:tcPr>
          <w:p w14:paraId="39C2F93B"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3C"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3D"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(n)</w:t>
            </w:r>
          </w:p>
        </w:tc>
        <w:tc>
          <w:tcPr>
            <w:tcW w:w="7771" w:type="dxa"/>
          </w:tcPr>
          <w:p w14:paraId="39C2F93E"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Arrange for the prompt authorisation, approval, and instruction regarding any payments to be made by the Council in accordance with the Council’s financial regulations;</w:t>
            </w:r>
          </w:p>
          <w:p w14:paraId="39C2F93F" w14:textId="77777777" w:rsidR="00503517" w:rsidRPr="00507249" w:rsidRDefault="00503517" w:rsidP="00503517">
            <w:pPr>
              <w:widowControl w:val="0"/>
              <w:suppressAutoHyphens/>
              <w:autoSpaceDE w:val="0"/>
              <w:autoSpaceDN w:val="0"/>
              <w:adjustRightInd w:val="0"/>
              <w:textAlignment w:val="center"/>
              <w:rPr>
                <w:rFonts w:ascii="Arial" w:hAnsi="Arial" w:cs="Arial"/>
                <w:b/>
                <w:color w:val="000000"/>
                <w:lang w:bidi="en-US"/>
              </w:rPr>
            </w:pPr>
          </w:p>
        </w:tc>
      </w:tr>
      <w:tr w:rsidR="00503517" w14:paraId="39C2F946" w14:textId="77777777" w:rsidTr="00FA0C19">
        <w:tc>
          <w:tcPr>
            <w:tcW w:w="513" w:type="dxa"/>
          </w:tcPr>
          <w:p w14:paraId="39C2F941"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42"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43"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(o)</w:t>
            </w:r>
          </w:p>
        </w:tc>
        <w:tc>
          <w:tcPr>
            <w:tcW w:w="7771" w:type="dxa"/>
          </w:tcPr>
          <w:p w14:paraId="39C2F944"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Action or undertake activity or responsibilities instructed by resolution or contained in standing orders;</w:t>
            </w:r>
          </w:p>
          <w:p w14:paraId="39C2F945" w14:textId="77777777" w:rsidR="00503517" w:rsidRPr="00507249" w:rsidRDefault="00503517" w:rsidP="00503517">
            <w:pPr>
              <w:widowControl w:val="0"/>
              <w:suppressAutoHyphens/>
              <w:autoSpaceDE w:val="0"/>
              <w:autoSpaceDN w:val="0"/>
              <w:adjustRightInd w:val="0"/>
              <w:textAlignment w:val="center"/>
              <w:rPr>
                <w:rFonts w:ascii="Arial" w:hAnsi="Arial" w:cs="Arial"/>
                <w:b/>
                <w:color w:val="000000"/>
                <w:lang w:bidi="en-US"/>
              </w:rPr>
            </w:pPr>
          </w:p>
        </w:tc>
      </w:tr>
      <w:tr w:rsidR="00503517" w14:paraId="39C2F94C" w14:textId="77777777" w:rsidTr="00FA0C19">
        <w:tc>
          <w:tcPr>
            <w:tcW w:w="513" w:type="dxa"/>
          </w:tcPr>
          <w:p w14:paraId="39C2F947"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48"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49"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(p)</w:t>
            </w:r>
          </w:p>
        </w:tc>
        <w:tc>
          <w:tcPr>
            <w:tcW w:w="7771" w:type="dxa"/>
          </w:tcPr>
          <w:p w14:paraId="39C2F94A"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Receive and retain plans and documents;</w:t>
            </w:r>
          </w:p>
          <w:p w14:paraId="39C2F94B" w14:textId="77777777" w:rsidR="00503517" w:rsidRPr="00507249" w:rsidRDefault="00503517" w:rsidP="00503517">
            <w:pPr>
              <w:widowControl w:val="0"/>
              <w:suppressAutoHyphens/>
              <w:autoSpaceDE w:val="0"/>
              <w:autoSpaceDN w:val="0"/>
              <w:adjustRightInd w:val="0"/>
              <w:textAlignment w:val="center"/>
              <w:rPr>
                <w:rFonts w:ascii="Arial" w:hAnsi="Arial" w:cs="Arial"/>
                <w:b/>
                <w:color w:val="000000"/>
                <w:lang w:bidi="en-US"/>
              </w:rPr>
            </w:pPr>
          </w:p>
        </w:tc>
      </w:tr>
      <w:tr w:rsidR="00503517" w14:paraId="39C2F952" w14:textId="77777777" w:rsidTr="00FA0C19">
        <w:tc>
          <w:tcPr>
            <w:tcW w:w="513" w:type="dxa"/>
          </w:tcPr>
          <w:p w14:paraId="39C2F94D"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4E"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4F"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(q)</w:t>
            </w:r>
          </w:p>
        </w:tc>
        <w:tc>
          <w:tcPr>
            <w:tcW w:w="7771" w:type="dxa"/>
          </w:tcPr>
          <w:p w14:paraId="39C2F950"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On behalf of the Council, to sign notices or other documents;</w:t>
            </w:r>
          </w:p>
          <w:p w14:paraId="39C2F951" w14:textId="77777777" w:rsidR="00503517" w:rsidRPr="00507249" w:rsidRDefault="00503517" w:rsidP="00503517">
            <w:pPr>
              <w:widowControl w:val="0"/>
              <w:suppressAutoHyphens/>
              <w:autoSpaceDE w:val="0"/>
              <w:autoSpaceDN w:val="0"/>
              <w:adjustRightInd w:val="0"/>
              <w:textAlignment w:val="center"/>
              <w:rPr>
                <w:rFonts w:ascii="Arial" w:hAnsi="Arial" w:cs="Arial"/>
                <w:b/>
                <w:color w:val="000000"/>
                <w:lang w:bidi="en-US"/>
              </w:rPr>
            </w:pPr>
          </w:p>
        </w:tc>
      </w:tr>
      <w:tr w:rsidR="00503517" w14:paraId="39C2F958" w14:textId="77777777" w:rsidTr="00FA0C19">
        <w:tc>
          <w:tcPr>
            <w:tcW w:w="513" w:type="dxa"/>
          </w:tcPr>
          <w:p w14:paraId="39C2F953" w14:textId="77777777" w:rsidR="00503517" w:rsidRDefault="00503517" w:rsidP="003A08F1">
            <w:pPr>
              <w:pStyle w:val="Heading3"/>
              <w:tabs>
                <w:tab w:val="left" w:pos="709"/>
              </w:tabs>
              <w:spacing w:before="0" w:after="0"/>
              <w:rPr>
                <w:rFonts w:eastAsia="MS Mincho"/>
                <w:sz w:val="24"/>
                <w:szCs w:val="24"/>
              </w:rPr>
            </w:pPr>
          </w:p>
        </w:tc>
        <w:tc>
          <w:tcPr>
            <w:tcW w:w="817" w:type="dxa"/>
          </w:tcPr>
          <w:p w14:paraId="39C2F954" w14:textId="77777777" w:rsidR="00503517" w:rsidRDefault="00503517" w:rsidP="003A08F1">
            <w:pPr>
              <w:pStyle w:val="Heading3"/>
              <w:tabs>
                <w:tab w:val="left" w:pos="709"/>
              </w:tabs>
              <w:spacing w:before="0" w:after="0"/>
              <w:rPr>
                <w:rFonts w:eastAsia="MS Mincho"/>
                <w:sz w:val="24"/>
                <w:szCs w:val="24"/>
              </w:rPr>
            </w:pPr>
          </w:p>
        </w:tc>
        <w:tc>
          <w:tcPr>
            <w:tcW w:w="1036" w:type="dxa"/>
            <w:gridSpan w:val="3"/>
          </w:tcPr>
          <w:p w14:paraId="39C2F955" w14:textId="77777777" w:rsidR="00503517" w:rsidRDefault="00503517" w:rsidP="00276E6A">
            <w:pPr>
              <w:pStyle w:val="BodyTextIndent"/>
              <w:spacing w:after="0"/>
              <w:ind w:left="0"/>
              <w:rPr>
                <w:rFonts w:ascii="Arial" w:eastAsia="MS Mincho" w:hAnsi="Arial" w:cs="Arial"/>
              </w:rPr>
            </w:pPr>
            <w:r>
              <w:rPr>
                <w:rFonts w:ascii="Arial" w:eastAsia="MS Mincho" w:hAnsi="Arial" w:cs="Arial"/>
              </w:rPr>
              <w:t>(r)</w:t>
            </w:r>
          </w:p>
        </w:tc>
        <w:tc>
          <w:tcPr>
            <w:tcW w:w="7771" w:type="dxa"/>
          </w:tcPr>
          <w:p w14:paraId="39C2F956" w14:textId="77777777" w:rsidR="00503517" w:rsidRPr="00507249" w:rsidRDefault="00503517" w:rsidP="0050351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Certify copies of bylaws made by the Council.</w:t>
            </w:r>
          </w:p>
          <w:p w14:paraId="39C2F957" w14:textId="77777777" w:rsidR="00503517" w:rsidRPr="00507249" w:rsidRDefault="00503517" w:rsidP="00503517">
            <w:pPr>
              <w:widowControl w:val="0"/>
              <w:suppressAutoHyphens/>
              <w:autoSpaceDE w:val="0"/>
              <w:autoSpaceDN w:val="0"/>
              <w:adjustRightInd w:val="0"/>
              <w:textAlignment w:val="center"/>
              <w:rPr>
                <w:rFonts w:ascii="Arial" w:hAnsi="Arial" w:cs="Arial"/>
                <w:b/>
                <w:color w:val="000000"/>
                <w:lang w:bidi="en-US"/>
              </w:rPr>
            </w:pPr>
          </w:p>
        </w:tc>
      </w:tr>
      <w:tr w:rsidR="008E5159" w14:paraId="39C2F95D" w14:textId="77777777" w:rsidTr="00FA0C19">
        <w:tc>
          <w:tcPr>
            <w:tcW w:w="513" w:type="dxa"/>
          </w:tcPr>
          <w:p w14:paraId="39C2F959"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95A" w14:textId="77777777" w:rsidR="008E5159" w:rsidRPr="00C36B7A" w:rsidRDefault="00503517" w:rsidP="003A08F1">
            <w:pPr>
              <w:pStyle w:val="Heading3"/>
              <w:tabs>
                <w:tab w:val="left" w:pos="709"/>
              </w:tabs>
              <w:spacing w:before="0" w:after="0"/>
              <w:rPr>
                <w:rFonts w:eastAsia="MS Mincho"/>
                <w:b w:val="0"/>
                <w:sz w:val="24"/>
                <w:szCs w:val="24"/>
              </w:rPr>
            </w:pPr>
            <w:r w:rsidRPr="00C36B7A">
              <w:rPr>
                <w:rFonts w:eastAsia="MS Mincho"/>
                <w:b w:val="0"/>
                <w:sz w:val="24"/>
                <w:szCs w:val="24"/>
              </w:rPr>
              <w:t>6.3</w:t>
            </w:r>
          </w:p>
        </w:tc>
        <w:tc>
          <w:tcPr>
            <w:tcW w:w="8807" w:type="dxa"/>
            <w:gridSpan w:val="4"/>
          </w:tcPr>
          <w:p w14:paraId="39C2F95B" w14:textId="77777777" w:rsidR="008342C6" w:rsidRPr="00C36B7A" w:rsidRDefault="008342C6" w:rsidP="008342C6">
            <w:pPr>
              <w:pStyle w:val="List2"/>
              <w:ind w:left="0" w:firstLine="0"/>
              <w:rPr>
                <w:rFonts w:ascii="Arial" w:eastAsia="MS Mincho" w:hAnsi="Arial" w:cs="Arial"/>
              </w:rPr>
            </w:pPr>
            <w:r w:rsidRPr="00C36B7A">
              <w:rPr>
                <w:rFonts w:ascii="Arial" w:eastAsia="MS Mincho" w:hAnsi="Arial" w:cs="Arial"/>
              </w:rPr>
              <w:t>The Proper Officer shall be the Responsible Financial Officer of the Council</w:t>
            </w:r>
          </w:p>
          <w:p w14:paraId="39C2F95C" w14:textId="77777777" w:rsidR="008E5159" w:rsidRPr="00C36B7A" w:rsidRDefault="008E5159" w:rsidP="00276E6A">
            <w:pPr>
              <w:pStyle w:val="BodyTextIndent"/>
              <w:spacing w:after="0"/>
              <w:ind w:left="0"/>
              <w:rPr>
                <w:rFonts w:ascii="Arial" w:eastAsia="MS Mincho" w:hAnsi="Arial" w:cs="Arial"/>
              </w:rPr>
            </w:pPr>
          </w:p>
        </w:tc>
      </w:tr>
      <w:tr w:rsidR="008342C6" w14:paraId="39C2F961" w14:textId="77777777" w:rsidTr="00FA0C19">
        <w:tc>
          <w:tcPr>
            <w:tcW w:w="513" w:type="dxa"/>
          </w:tcPr>
          <w:p w14:paraId="39C2F95E" w14:textId="77777777" w:rsidR="008342C6" w:rsidRDefault="008342C6" w:rsidP="003A08F1">
            <w:pPr>
              <w:pStyle w:val="Heading3"/>
              <w:tabs>
                <w:tab w:val="left" w:pos="709"/>
              </w:tabs>
              <w:spacing w:before="0" w:after="0"/>
              <w:rPr>
                <w:rFonts w:eastAsia="MS Mincho"/>
                <w:sz w:val="24"/>
                <w:szCs w:val="24"/>
              </w:rPr>
            </w:pPr>
            <w:r>
              <w:rPr>
                <w:rFonts w:eastAsia="MS Mincho"/>
                <w:sz w:val="24"/>
                <w:szCs w:val="24"/>
              </w:rPr>
              <w:t>7</w:t>
            </w:r>
          </w:p>
        </w:tc>
        <w:tc>
          <w:tcPr>
            <w:tcW w:w="9624" w:type="dxa"/>
            <w:gridSpan w:val="5"/>
          </w:tcPr>
          <w:p w14:paraId="39C2F95F" w14:textId="77777777" w:rsidR="008342C6" w:rsidRPr="00507249" w:rsidRDefault="008342C6" w:rsidP="008342C6">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QUORUM</w:t>
            </w:r>
          </w:p>
          <w:p w14:paraId="39C2F960" w14:textId="77777777" w:rsidR="008342C6" w:rsidRPr="00507249" w:rsidRDefault="008342C6" w:rsidP="00276E6A">
            <w:pPr>
              <w:pStyle w:val="BodyTextIndent"/>
              <w:spacing w:after="0"/>
              <w:ind w:left="0"/>
              <w:rPr>
                <w:rFonts w:ascii="Arial" w:eastAsia="MS Mincho" w:hAnsi="Arial" w:cs="Arial"/>
              </w:rPr>
            </w:pPr>
          </w:p>
        </w:tc>
      </w:tr>
      <w:tr w:rsidR="008E5159" w14:paraId="39C2F966" w14:textId="77777777" w:rsidTr="00FA0C19">
        <w:tc>
          <w:tcPr>
            <w:tcW w:w="513" w:type="dxa"/>
          </w:tcPr>
          <w:p w14:paraId="39C2F962"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963" w14:textId="77777777" w:rsidR="008E5159" w:rsidRPr="00C36B7A" w:rsidRDefault="00A53817" w:rsidP="003A08F1">
            <w:pPr>
              <w:pStyle w:val="Heading3"/>
              <w:tabs>
                <w:tab w:val="left" w:pos="709"/>
              </w:tabs>
              <w:spacing w:before="0" w:after="0"/>
              <w:rPr>
                <w:rFonts w:eastAsia="MS Mincho"/>
                <w:b w:val="0"/>
                <w:sz w:val="24"/>
                <w:szCs w:val="24"/>
              </w:rPr>
            </w:pPr>
            <w:r w:rsidRPr="00C36B7A">
              <w:rPr>
                <w:rFonts w:eastAsia="MS Mincho"/>
                <w:b w:val="0"/>
                <w:sz w:val="24"/>
                <w:szCs w:val="24"/>
              </w:rPr>
              <w:t>7.1</w:t>
            </w:r>
          </w:p>
        </w:tc>
        <w:tc>
          <w:tcPr>
            <w:tcW w:w="8807" w:type="dxa"/>
            <w:gridSpan w:val="4"/>
          </w:tcPr>
          <w:p w14:paraId="39C2F964" w14:textId="77777777" w:rsidR="00A53817" w:rsidRPr="00C36B7A" w:rsidRDefault="00A53817" w:rsidP="00A53817">
            <w:pPr>
              <w:rPr>
                <w:rFonts w:ascii="Arial" w:eastAsia="MS Mincho" w:hAnsi="Arial" w:cs="Arial"/>
              </w:rPr>
            </w:pPr>
            <w:r w:rsidRPr="00C36B7A">
              <w:rPr>
                <w:rFonts w:ascii="Arial" w:eastAsia="MS Mincho" w:hAnsi="Arial" w:cs="Arial"/>
              </w:rPr>
              <w:t>No business may be transacted at a meeting unless at least one third of the whole number of members of the Council / Committee are present and in no case shall the quorum of a meeting be less than 3.</w:t>
            </w:r>
          </w:p>
          <w:p w14:paraId="39C2F965" w14:textId="77777777" w:rsidR="008E5159" w:rsidRPr="00C36B7A" w:rsidRDefault="008E5159" w:rsidP="00276E6A">
            <w:pPr>
              <w:pStyle w:val="BodyTextIndent"/>
              <w:spacing w:after="0"/>
              <w:ind w:left="0"/>
              <w:rPr>
                <w:rFonts w:ascii="Arial" w:eastAsia="MS Mincho" w:hAnsi="Arial" w:cs="Arial"/>
              </w:rPr>
            </w:pPr>
          </w:p>
        </w:tc>
      </w:tr>
      <w:tr w:rsidR="008E5159" w14:paraId="39C2F96B" w14:textId="77777777" w:rsidTr="00FA0C19">
        <w:tc>
          <w:tcPr>
            <w:tcW w:w="513" w:type="dxa"/>
          </w:tcPr>
          <w:p w14:paraId="39C2F967"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968" w14:textId="77777777" w:rsidR="008E5159" w:rsidRPr="00C36B7A" w:rsidRDefault="00A53817" w:rsidP="003A08F1">
            <w:pPr>
              <w:pStyle w:val="Heading3"/>
              <w:tabs>
                <w:tab w:val="left" w:pos="709"/>
              </w:tabs>
              <w:spacing w:before="0" w:after="0"/>
              <w:rPr>
                <w:rFonts w:eastAsia="MS Mincho"/>
                <w:b w:val="0"/>
                <w:sz w:val="24"/>
                <w:szCs w:val="24"/>
              </w:rPr>
            </w:pPr>
            <w:r w:rsidRPr="00C36B7A">
              <w:rPr>
                <w:rFonts w:eastAsia="MS Mincho"/>
                <w:b w:val="0"/>
                <w:sz w:val="24"/>
                <w:szCs w:val="24"/>
              </w:rPr>
              <w:t>7.2</w:t>
            </w:r>
          </w:p>
        </w:tc>
        <w:tc>
          <w:tcPr>
            <w:tcW w:w="8807" w:type="dxa"/>
            <w:gridSpan w:val="4"/>
          </w:tcPr>
          <w:p w14:paraId="39C2F969" w14:textId="77777777" w:rsidR="00A53817" w:rsidRPr="00C36B7A" w:rsidRDefault="00A53817" w:rsidP="00A53817">
            <w:pPr>
              <w:rPr>
                <w:rFonts w:ascii="Arial" w:eastAsia="MS Mincho" w:hAnsi="Arial" w:cs="Arial"/>
              </w:rPr>
            </w:pPr>
            <w:r w:rsidRPr="00C36B7A">
              <w:rPr>
                <w:rFonts w:ascii="Arial" w:eastAsia="MS Mincho" w:hAnsi="Arial" w:cs="Arial"/>
              </w:rPr>
              <w:t>If a meeting is or becomes inquorate no business shall be transacted and the meeting shall be adjourned. Any outstanding business of a meeting so adjourned shall be transacted at a following meeting. (For the purpose of determining a quorum, members debarred from the debate by reason of a declaration of interest shall not be included).</w:t>
            </w:r>
          </w:p>
          <w:p w14:paraId="39C2F96A" w14:textId="77777777" w:rsidR="008E5159" w:rsidRPr="00C36B7A" w:rsidRDefault="008E5159" w:rsidP="00276E6A">
            <w:pPr>
              <w:pStyle w:val="BodyTextIndent"/>
              <w:spacing w:after="0"/>
              <w:ind w:left="0"/>
              <w:rPr>
                <w:rFonts w:ascii="Arial" w:eastAsia="MS Mincho" w:hAnsi="Arial" w:cs="Arial"/>
              </w:rPr>
            </w:pPr>
          </w:p>
        </w:tc>
      </w:tr>
      <w:tr w:rsidR="00A53817" w14:paraId="39C2F96F" w14:textId="77777777" w:rsidTr="00FA0C19">
        <w:tc>
          <w:tcPr>
            <w:tcW w:w="513" w:type="dxa"/>
          </w:tcPr>
          <w:p w14:paraId="39C2F96C" w14:textId="77777777" w:rsidR="00A53817" w:rsidRDefault="00A53817" w:rsidP="003A08F1">
            <w:pPr>
              <w:pStyle w:val="Heading3"/>
              <w:tabs>
                <w:tab w:val="left" w:pos="709"/>
              </w:tabs>
              <w:spacing w:before="0" w:after="0"/>
              <w:rPr>
                <w:rFonts w:eastAsia="MS Mincho"/>
                <w:sz w:val="24"/>
                <w:szCs w:val="24"/>
              </w:rPr>
            </w:pPr>
            <w:r>
              <w:rPr>
                <w:rFonts w:eastAsia="MS Mincho"/>
                <w:sz w:val="24"/>
                <w:szCs w:val="24"/>
              </w:rPr>
              <w:t>8</w:t>
            </w:r>
          </w:p>
        </w:tc>
        <w:tc>
          <w:tcPr>
            <w:tcW w:w="9624" w:type="dxa"/>
            <w:gridSpan w:val="5"/>
          </w:tcPr>
          <w:p w14:paraId="39C2F96D" w14:textId="77777777" w:rsidR="00A53817" w:rsidRPr="00507249" w:rsidRDefault="00A53817" w:rsidP="00A53817">
            <w:pPr>
              <w:pStyle w:val="List2"/>
              <w:ind w:left="0" w:firstLine="0"/>
              <w:rPr>
                <w:rFonts w:ascii="Arial" w:hAnsi="Arial" w:cs="Arial"/>
                <w:b/>
                <w:color w:val="000000"/>
                <w:lang w:eastAsia="en-GB" w:bidi="en-US"/>
              </w:rPr>
            </w:pPr>
            <w:r w:rsidRPr="00507249">
              <w:rPr>
                <w:rFonts w:ascii="Arial" w:eastAsia="MS Mincho" w:hAnsi="Arial" w:cs="Arial"/>
                <w:b/>
              </w:rPr>
              <w:t>VOTING</w:t>
            </w:r>
          </w:p>
          <w:p w14:paraId="39C2F96E" w14:textId="77777777" w:rsidR="00A53817" w:rsidRPr="00507249" w:rsidRDefault="00A53817" w:rsidP="00276E6A">
            <w:pPr>
              <w:pStyle w:val="BodyTextIndent"/>
              <w:spacing w:after="0"/>
              <w:ind w:left="0"/>
              <w:rPr>
                <w:rFonts w:ascii="Arial" w:eastAsia="MS Mincho" w:hAnsi="Arial" w:cs="Arial"/>
              </w:rPr>
            </w:pPr>
          </w:p>
        </w:tc>
      </w:tr>
      <w:tr w:rsidR="008E5159" w14:paraId="39C2F975" w14:textId="77777777" w:rsidTr="00FA0C19">
        <w:tc>
          <w:tcPr>
            <w:tcW w:w="513" w:type="dxa"/>
          </w:tcPr>
          <w:p w14:paraId="39C2F970" w14:textId="77777777" w:rsidR="008E5159" w:rsidRPr="00C36B7A" w:rsidRDefault="008E5159" w:rsidP="003A08F1">
            <w:pPr>
              <w:pStyle w:val="Heading3"/>
              <w:tabs>
                <w:tab w:val="left" w:pos="709"/>
              </w:tabs>
              <w:spacing w:before="0" w:after="0"/>
              <w:rPr>
                <w:rFonts w:eastAsia="MS Mincho"/>
                <w:b w:val="0"/>
                <w:sz w:val="24"/>
                <w:szCs w:val="24"/>
              </w:rPr>
            </w:pPr>
          </w:p>
        </w:tc>
        <w:tc>
          <w:tcPr>
            <w:tcW w:w="817" w:type="dxa"/>
          </w:tcPr>
          <w:p w14:paraId="39C2F971" w14:textId="77777777" w:rsidR="008E5159" w:rsidRPr="00C36B7A" w:rsidRDefault="00A53817" w:rsidP="003A08F1">
            <w:pPr>
              <w:pStyle w:val="Heading3"/>
              <w:tabs>
                <w:tab w:val="left" w:pos="709"/>
              </w:tabs>
              <w:spacing w:before="0" w:after="0"/>
              <w:rPr>
                <w:rFonts w:eastAsia="MS Mincho"/>
                <w:b w:val="0"/>
                <w:sz w:val="24"/>
                <w:szCs w:val="24"/>
              </w:rPr>
            </w:pPr>
            <w:r w:rsidRPr="00C36B7A">
              <w:rPr>
                <w:rFonts w:eastAsia="MS Mincho"/>
                <w:b w:val="0"/>
                <w:sz w:val="24"/>
                <w:szCs w:val="24"/>
              </w:rPr>
              <w:t>8.1</w:t>
            </w:r>
          </w:p>
        </w:tc>
        <w:tc>
          <w:tcPr>
            <w:tcW w:w="8807" w:type="dxa"/>
            <w:gridSpan w:val="4"/>
          </w:tcPr>
          <w:p w14:paraId="39C2F972" w14:textId="77777777" w:rsidR="00A53817" w:rsidRPr="00C36B7A" w:rsidRDefault="00A53817" w:rsidP="00A53817">
            <w:pPr>
              <w:rPr>
                <w:rFonts w:ascii="Arial" w:eastAsia="MS Mincho" w:hAnsi="Arial" w:cs="Arial"/>
              </w:rPr>
            </w:pPr>
            <w:r w:rsidRPr="00C36B7A">
              <w:rPr>
                <w:rFonts w:ascii="Arial" w:eastAsia="MS Mincho" w:hAnsi="Arial" w:cs="Arial"/>
              </w:rPr>
              <w:t xml:space="preserve">Unless standing orders provide otherwise, voting on any question shall be by a show of hands or, if at least two members so request, by </w:t>
            </w:r>
          </w:p>
          <w:p w14:paraId="39C2F973" w14:textId="77777777" w:rsidR="00A53817" w:rsidRPr="00C36B7A" w:rsidRDefault="00A53817" w:rsidP="00A53817">
            <w:pPr>
              <w:rPr>
                <w:rFonts w:ascii="Arial" w:eastAsia="MS Mincho" w:hAnsi="Arial" w:cs="Arial"/>
              </w:rPr>
            </w:pPr>
            <w:r w:rsidRPr="00C36B7A">
              <w:rPr>
                <w:rFonts w:ascii="Arial" w:eastAsia="MS Mincho" w:hAnsi="Arial" w:cs="Arial"/>
              </w:rPr>
              <w:t>ballot.</w:t>
            </w:r>
          </w:p>
          <w:p w14:paraId="39C2F974" w14:textId="77777777" w:rsidR="008E5159" w:rsidRPr="00C36B7A" w:rsidRDefault="008E5159" w:rsidP="00A53817">
            <w:pPr>
              <w:rPr>
                <w:rFonts w:ascii="Arial" w:eastAsia="MS Mincho" w:hAnsi="Arial" w:cs="Arial"/>
              </w:rPr>
            </w:pPr>
          </w:p>
        </w:tc>
      </w:tr>
      <w:tr w:rsidR="008342C6" w14:paraId="39C2F97A" w14:textId="77777777" w:rsidTr="00FA0C19">
        <w:tc>
          <w:tcPr>
            <w:tcW w:w="513" w:type="dxa"/>
          </w:tcPr>
          <w:p w14:paraId="39C2F976" w14:textId="77777777" w:rsidR="008342C6" w:rsidRPr="00C36B7A" w:rsidRDefault="008342C6" w:rsidP="003A08F1">
            <w:pPr>
              <w:pStyle w:val="Heading3"/>
              <w:tabs>
                <w:tab w:val="left" w:pos="709"/>
              </w:tabs>
              <w:spacing w:before="0" w:after="0"/>
              <w:rPr>
                <w:rFonts w:eastAsia="MS Mincho"/>
                <w:b w:val="0"/>
                <w:sz w:val="24"/>
                <w:szCs w:val="24"/>
              </w:rPr>
            </w:pPr>
          </w:p>
        </w:tc>
        <w:tc>
          <w:tcPr>
            <w:tcW w:w="817" w:type="dxa"/>
          </w:tcPr>
          <w:p w14:paraId="39C2F977" w14:textId="77777777" w:rsidR="008342C6" w:rsidRPr="00C36B7A" w:rsidRDefault="00A53817" w:rsidP="003A08F1">
            <w:pPr>
              <w:pStyle w:val="Heading3"/>
              <w:tabs>
                <w:tab w:val="left" w:pos="709"/>
              </w:tabs>
              <w:spacing w:before="0" w:after="0"/>
              <w:rPr>
                <w:rFonts w:eastAsia="MS Mincho"/>
                <w:b w:val="0"/>
                <w:sz w:val="24"/>
                <w:szCs w:val="24"/>
              </w:rPr>
            </w:pPr>
            <w:r w:rsidRPr="00C36B7A">
              <w:rPr>
                <w:rFonts w:eastAsia="MS Mincho"/>
                <w:b w:val="0"/>
                <w:sz w:val="24"/>
                <w:szCs w:val="24"/>
              </w:rPr>
              <w:t>8.2</w:t>
            </w:r>
          </w:p>
        </w:tc>
        <w:tc>
          <w:tcPr>
            <w:tcW w:w="8807" w:type="dxa"/>
            <w:gridSpan w:val="4"/>
          </w:tcPr>
          <w:p w14:paraId="39C2F978" w14:textId="77777777" w:rsidR="00A53817" w:rsidRPr="00C36B7A" w:rsidRDefault="00A53817" w:rsidP="00A53817">
            <w:pPr>
              <w:widowControl w:val="0"/>
              <w:suppressAutoHyphens/>
              <w:autoSpaceDE w:val="0"/>
              <w:autoSpaceDN w:val="0"/>
              <w:adjustRightInd w:val="0"/>
              <w:textAlignment w:val="center"/>
              <w:rPr>
                <w:rFonts w:ascii="Arial" w:hAnsi="Arial" w:cs="Arial"/>
                <w:color w:val="000000"/>
                <w:lang w:eastAsia="en-GB" w:bidi="en-US"/>
              </w:rPr>
            </w:pPr>
            <w:r w:rsidRPr="00C36B7A">
              <w:rPr>
                <w:rFonts w:ascii="Arial" w:hAnsi="Arial" w:cs="Arial"/>
                <w:color w:val="000000"/>
                <w:lang w:eastAsia="en-GB" w:bidi="en-US"/>
              </w:rPr>
              <w:t>At the request of a Councillor, the voting on any question shall be recorded so as to show whether each Councillor present and voting gave his/her vote for or against that question. Such a request shall be made before moving on to the next item of business on the agenda.</w:t>
            </w:r>
          </w:p>
          <w:p w14:paraId="39C2F979" w14:textId="77777777" w:rsidR="008342C6" w:rsidRPr="00C36B7A" w:rsidRDefault="008342C6" w:rsidP="00276E6A">
            <w:pPr>
              <w:pStyle w:val="BodyTextIndent"/>
              <w:spacing w:after="0"/>
              <w:ind w:left="0"/>
              <w:rPr>
                <w:rFonts w:ascii="Arial" w:eastAsia="MS Mincho" w:hAnsi="Arial" w:cs="Arial"/>
              </w:rPr>
            </w:pPr>
          </w:p>
        </w:tc>
      </w:tr>
      <w:tr w:rsidR="008342C6" w14:paraId="39C2F97F" w14:textId="77777777" w:rsidTr="00FA0C19">
        <w:tc>
          <w:tcPr>
            <w:tcW w:w="513" w:type="dxa"/>
          </w:tcPr>
          <w:p w14:paraId="39C2F97B" w14:textId="77777777" w:rsidR="008342C6" w:rsidRPr="00C36B7A" w:rsidRDefault="008342C6" w:rsidP="003A08F1">
            <w:pPr>
              <w:pStyle w:val="Heading3"/>
              <w:tabs>
                <w:tab w:val="left" w:pos="709"/>
              </w:tabs>
              <w:spacing w:before="0" w:after="0"/>
              <w:rPr>
                <w:rFonts w:eastAsia="MS Mincho"/>
                <w:b w:val="0"/>
                <w:sz w:val="24"/>
                <w:szCs w:val="24"/>
              </w:rPr>
            </w:pPr>
          </w:p>
        </w:tc>
        <w:tc>
          <w:tcPr>
            <w:tcW w:w="817" w:type="dxa"/>
          </w:tcPr>
          <w:p w14:paraId="39C2F97C" w14:textId="77777777" w:rsidR="008342C6" w:rsidRPr="00C36B7A" w:rsidRDefault="00A53817" w:rsidP="003A08F1">
            <w:pPr>
              <w:pStyle w:val="Heading3"/>
              <w:tabs>
                <w:tab w:val="left" w:pos="709"/>
              </w:tabs>
              <w:spacing w:before="0" w:after="0"/>
              <w:rPr>
                <w:rFonts w:eastAsia="MS Mincho"/>
                <w:b w:val="0"/>
                <w:sz w:val="24"/>
                <w:szCs w:val="24"/>
              </w:rPr>
            </w:pPr>
            <w:r w:rsidRPr="00C36B7A">
              <w:rPr>
                <w:rFonts w:eastAsia="MS Mincho"/>
                <w:b w:val="0"/>
                <w:sz w:val="24"/>
                <w:szCs w:val="24"/>
              </w:rPr>
              <w:t>8.3</w:t>
            </w:r>
          </w:p>
        </w:tc>
        <w:tc>
          <w:tcPr>
            <w:tcW w:w="8807" w:type="dxa"/>
            <w:gridSpan w:val="4"/>
          </w:tcPr>
          <w:p w14:paraId="39C2F97D" w14:textId="77777777" w:rsidR="00A53817" w:rsidRPr="00C36B7A" w:rsidRDefault="00A53817" w:rsidP="00A53817">
            <w:pPr>
              <w:widowControl w:val="0"/>
              <w:suppressAutoHyphens/>
              <w:autoSpaceDE w:val="0"/>
              <w:autoSpaceDN w:val="0"/>
              <w:adjustRightInd w:val="0"/>
              <w:textAlignment w:val="center"/>
              <w:rPr>
                <w:rFonts w:ascii="Arial" w:hAnsi="Arial" w:cs="Arial"/>
                <w:color w:val="000000"/>
                <w:lang w:eastAsia="en-GB" w:bidi="en-US"/>
              </w:rPr>
            </w:pPr>
            <w:r w:rsidRPr="00C36B7A">
              <w:rPr>
                <w:rFonts w:ascii="Arial" w:hAnsi="Arial" w:cs="Arial"/>
                <w:color w:val="000000"/>
                <w:lang w:eastAsia="en-GB" w:bidi="en-US"/>
              </w:rPr>
              <w:t>Subject to 8.4 and 8.5 below, the Chair may give an original vote on any matter put to the vote, and in the case of an equality of votes may exercise his casting vote whether or not he gave an original vote.</w:t>
            </w:r>
          </w:p>
          <w:p w14:paraId="39C2F97E" w14:textId="77777777" w:rsidR="008342C6" w:rsidRPr="00C36B7A" w:rsidRDefault="008342C6" w:rsidP="00A53817">
            <w:pPr>
              <w:widowControl w:val="0"/>
              <w:suppressAutoHyphens/>
              <w:autoSpaceDE w:val="0"/>
              <w:autoSpaceDN w:val="0"/>
              <w:adjustRightInd w:val="0"/>
              <w:textAlignment w:val="center"/>
              <w:rPr>
                <w:rFonts w:ascii="Arial" w:eastAsia="MS Mincho" w:hAnsi="Arial" w:cs="Arial"/>
              </w:rPr>
            </w:pPr>
          </w:p>
        </w:tc>
      </w:tr>
      <w:tr w:rsidR="00FA0C19" w14:paraId="39C2F984" w14:textId="77777777" w:rsidTr="00FA0C19">
        <w:trPr>
          <w:trHeight w:val="1275"/>
        </w:trPr>
        <w:tc>
          <w:tcPr>
            <w:tcW w:w="513" w:type="dxa"/>
          </w:tcPr>
          <w:p w14:paraId="39C2F980"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81" w14:textId="77777777" w:rsidR="00FA0C19" w:rsidRPr="00C36B7A" w:rsidRDefault="00FA0C19" w:rsidP="00823689">
            <w:pPr>
              <w:pStyle w:val="Heading3"/>
              <w:tabs>
                <w:tab w:val="left" w:pos="709"/>
              </w:tabs>
              <w:spacing w:before="0" w:after="0"/>
              <w:rPr>
                <w:rFonts w:eastAsia="MS Mincho"/>
                <w:b w:val="0"/>
                <w:sz w:val="24"/>
                <w:szCs w:val="24"/>
              </w:rPr>
            </w:pPr>
            <w:r w:rsidRPr="00C36B7A">
              <w:rPr>
                <w:rFonts w:eastAsia="MS Mincho"/>
                <w:b w:val="0"/>
                <w:sz w:val="24"/>
                <w:szCs w:val="24"/>
              </w:rPr>
              <w:t>8.4</w:t>
            </w:r>
          </w:p>
        </w:tc>
        <w:tc>
          <w:tcPr>
            <w:tcW w:w="8807" w:type="dxa"/>
            <w:gridSpan w:val="4"/>
          </w:tcPr>
          <w:p w14:paraId="39C2F982" w14:textId="77777777" w:rsidR="00FA0C19" w:rsidRPr="00C36B7A" w:rsidRDefault="00FA0C19" w:rsidP="00823689">
            <w:pPr>
              <w:widowControl w:val="0"/>
              <w:suppressAutoHyphens/>
              <w:autoSpaceDE w:val="0"/>
              <w:autoSpaceDN w:val="0"/>
              <w:adjustRightInd w:val="0"/>
              <w:textAlignment w:val="center"/>
              <w:rPr>
                <w:rFonts w:ascii="Arial" w:hAnsi="Arial" w:cs="Arial"/>
                <w:color w:val="000000"/>
                <w:lang w:eastAsia="en-GB" w:bidi="en-US"/>
              </w:rPr>
            </w:pPr>
            <w:r w:rsidRPr="00C36B7A">
              <w:rPr>
                <w:rFonts w:ascii="Arial" w:hAnsi="Arial" w:cs="Arial"/>
                <w:color w:val="000000"/>
                <w:lang w:eastAsia="en-GB" w:bidi="en-US"/>
              </w:rPr>
              <w:t>If the person presiding at the annual meeting would have ceased to be a member of the Council but for the statutory provisions which preserve the membership of the Chair and Vice Chair until the end of their term of office he/she may not give an original vote in an election for the Chair.</w:t>
            </w:r>
          </w:p>
          <w:p w14:paraId="39C2F983" w14:textId="77777777" w:rsidR="00FA0C19" w:rsidRPr="00C36B7A" w:rsidRDefault="00FA0C19" w:rsidP="00823689">
            <w:pPr>
              <w:widowControl w:val="0"/>
              <w:suppressAutoHyphens/>
              <w:autoSpaceDE w:val="0"/>
              <w:autoSpaceDN w:val="0"/>
              <w:adjustRightInd w:val="0"/>
              <w:textAlignment w:val="center"/>
              <w:rPr>
                <w:rFonts w:ascii="Arial" w:hAnsi="Arial" w:cs="Arial"/>
                <w:color w:val="000000"/>
                <w:lang w:eastAsia="en-GB" w:bidi="en-US"/>
              </w:rPr>
            </w:pPr>
          </w:p>
        </w:tc>
      </w:tr>
      <w:tr w:rsidR="00FA0C19" w14:paraId="39C2F989" w14:textId="77777777" w:rsidTr="00FA0C19">
        <w:tc>
          <w:tcPr>
            <w:tcW w:w="513" w:type="dxa"/>
          </w:tcPr>
          <w:p w14:paraId="39C2F98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86"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8.5</w:t>
            </w:r>
          </w:p>
        </w:tc>
        <w:tc>
          <w:tcPr>
            <w:tcW w:w="8807" w:type="dxa"/>
            <w:gridSpan w:val="4"/>
          </w:tcPr>
          <w:p w14:paraId="39C2F987" w14:textId="77777777" w:rsidR="00FA0C19" w:rsidRPr="00C36B7A" w:rsidRDefault="00FA0C19" w:rsidP="00A53817">
            <w:pPr>
              <w:widowControl w:val="0"/>
              <w:suppressAutoHyphens/>
              <w:autoSpaceDE w:val="0"/>
              <w:autoSpaceDN w:val="0"/>
              <w:adjustRightInd w:val="0"/>
              <w:textAlignment w:val="center"/>
              <w:rPr>
                <w:rFonts w:ascii="Arial" w:hAnsi="Arial" w:cs="Arial"/>
                <w:color w:val="000000"/>
                <w:lang w:eastAsia="en-GB" w:bidi="en-US"/>
              </w:rPr>
            </w:pPr>
            <w:r w:rsidRPr="00C36B7A">
              <w:rPr>
                <w:rFonts w:ascii="Arial" w:hAnsi="Arial" w:cs="Arial"/>
                <w:color w:val="000000"/>
                <w:lang w:eastAsia="en-GB" w:bidi="en-US"/>
              </w:rPr>
              <w:t>The person presiding must give a casting vote whenever there is an equality of votes in an election of the Chair.</w:t>
            </w:r>
          </w:p>
          <w:p w14:paraId="39C2F988" w14:textId="77777777" w:rsidR="00FA0C19" w:rsidRPr="00C36B7A" w:rsidRDefault="00FA0C19" w:rsidP="00276E6A">
            <w:pPr>
              <w:pStyle w:val="BodyTextIndent"/>
              <w:spacing w:after="0"/>
              <w:ind w:left="0"/>
              <w:rPr>
                <w:rFonts w:ascii="Arial" w:eastAsia="MS Mincho" w:hAnsi="Arial" w:cs="Arial"/>
              </w:rPr>
            </w:pPr>
          </w:p>
        </w:tc>
      </w:tr>
      <w:tr w:rsidR="00FA0C19" w14:paraId="39C2F98D" w14:textId="77777777" w:rsidTr="00FA0C19">
        <w:tc>
          <w:tcPr>
            <w:tcW w:w="513" w:type="dxa"/>
          </w:tcPr>
          <w:p w14:paraId="39C2F98A"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9</w:t>
            </w:r>
          </w:p>
        </w:tc>
        <w:tc>
          <w:tcPr>
            <w:tcW w:w="9624" w:type="dxa"/>
            <w:gridSpan w:val="5"/>
          </w:tcPr>
          <w:p w14:paraId="39C2F98B" w14:textId="77777777" w:rsidR="00FA0C19" w:rsidRPr="00507249" w:rsidRDefault="00FA0C19" w:rsidP="00A53817">
            <w:pPr>
              <w:pStyle w:val="Heading4"/>
              <w:spacing w:before="0" w:after="0"/>
              <w:rPr>
                <w:rFonts w:ascii="Arial" w:eastAsia="MS Mincho" w:hAnsi="Arial" w:cs="Arial"/>
                <w:sz w:val="24"/>
                <w:szCs w:val="24"/>
              </w:rPr>
            </w:pPr>
            <w:r w:rsidRPr="00507249">
              <w:rPr>
                <w:rFonts w:ascii="Arial" w:eastAsia="MS Mincho" w:hAnsi="Arial" w:cs="Arial"/>
                <w:sz w:val="24"/>
                <w:szCs w:val="24"/>
              </w:rPr>
              <w:t>ORDER OF BUSINESS AT COUNCIL MEETINGS</w:t>
            </w:r>
          </w:p>
          <w:p w14:paraId="39C2F98C" w14:textId="77777777" w:rsidR="00FA0C19" w:rsidRPr="00507249" w:rsidRDefault="00FA0C19" w:rsidP="00276E6A">
            <w:pPr>
              <w:pStyle w:val="BodyTextIndent"/>
              <w:spacing w:after="0"/>
              <w:ind w:left="0"/>
              <w:rPr>
                <w:rFonts w:ascii="Arial" w:eastAsia="MS Mincho" w:hAnsi="Arial" w:cs="Arial"/>
              </w:rPr>
            </w:pPr>
          </w:p>
        </w:tc>
      </w:tr>
      <w:tr w:rsidR="00FA0C19" w14:paraId="39C2F991" w14:textId="77777777" w:rsidTr="00FA0C19">
        <w:tc>
          <w:tcPr>
            <w:tcW w:w="513" w:type="dxa"/>
          </w:tcPr>
          <w:p w14:paraId="39C2F98E" w14:textId="77777777" w:rsidR="00FA0C19" w:rsidRPr="00C36B7A" w:rsidRDefault="00FA0C19" w:rsidP="003A08F1">
            <w:pPr>
              <w:pStyle w:val="Heading3"/>
              <w:tabs>
                <w:tab w:val="left" w:pos="709"/>
              </w:tabs>
              <w:spacing w:before="0" w:after="0"/>
              <w:rPr>
                <w:rFonts w:eastAsia="MS Mincho"/>
                <w:b w:val="0"/>
                <w:sz w:val="24"/>
                <w:szCs w:val="24"/>
              </w:rPr>
            </w:pPr>
          </w:p>
        </w:tc>
        <w:tc>
          <w:tcPr>
            <w:tcW w:w="9624" w:type="dxa"/>
            <w:gridSpan w:val="5"/>
          </w:tcPr>
          <w:p w14:paraId="39C2F98F" w14:textId="77777777" w:rsidR="00FA0C19" w:rsidRPr="00D04FB5" w:rsidRDefault="00FA0C19" w:rsidP="00A53817">
            <w:pPr>
              <w:rPr>
                <w:rFonts w:ascii="Arial" w:eastAsia="MS Mincho" w:hAnsi="Arial" w:cs="Arial"/>
                <w:b/>
              </w:rPr>
            </w:pPr>
            <w:r w:rsidRPr="00D04FB5">
              <w:rPr>
                <w:rFonts w:ascii="Arial" w:eastAsia="MS Mincho" w:hAnsi="Arial" w:cs="Arial"/>
                <w:b/>
              </w:rPr>
              <w:t>Annual Meeting of the Council</w:t>
            </w:r>
          </w:p>
          <w:p w14:paraId="39C2F990" w14:textId="77777777" w:rsidR="00FA0C19" w:rsidRPr="00C36B7A" w:rsidRDefault="00FA0C19" w:rsidP="00A53817">
            <w:pPr>
              <w:pStyle w:val="Heading4"/>
              <w:spacing w:before="0" w:after="0"/>
              <w:rPr>
                <w:rFonts w:ascii="Arial" w:eastAsia="MS Mincho" w:hAnsi="Arial" w:cs="Arial"/>
                <w:b w:val="0"/>
                <w:sz w:val="24"/>
                <w:szCs w:val="24"/>
              </w:rPr>
            </w:pPr>
          </w:p>
        </w:tc>
      </w:tr>
      <w:tr w:rsidR="00FA0C19" w14:paraId="39C2F996" w14:textId="77777777" w:rsidTr="00FA0C19">
        <w:tc>
          <w:tcPr>
            <w:tcW w:w="513" w:type="dxa"/>
          </w:tcPr>
          <w:p w14:paraId="39C2F992"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93"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9.1</w:t>
            </w:r>
          </w:p>
        </w:tc>
        <w:tc>
          <w:tcPr>
            <w:tcW w:w="8807" w:type="dxa"/>
            <w:gridSpan w:val="4"/>
          </w:tcPr>
          <w:p w14:paraId="39C2F994" w14:textId="77777777" w:rsidR="00FA0C19" w:rsidRPr="00C36B7A" w:rsidRDefault="00FA0C19" w:rsidP="00A53817">
            <w:pPr>
              <w:rPr>
                <w:rFonts w:ascii="Arial" w:eastAsia="MS Mincho" w:hAnsi="Arial" w:cs="Arial"/>
              </w:rPr>
            </w:pPr>
            <w:r w:rsidRPr="00C36B7A">
              <w:rPr>
                <w:rFonts w:ascii="Arial" w:eastAsia="MS Mincho" w:hAnsi="Arial" w:cs="Arial"/>
              </w:rPr>
              <w:t>At each Annual Meeting of the Council, the first business shall be:-</w:t>
            </w:r>
          </w:p>
          <w:p w14:paraId="39C2F995" w14:textId="77777777" w:rsidR="00FA0C19" w:rsidRPr="00C36B7A" w:rsidRDefault="00FA0C19" w:rsidP="00A567B0">
            <w:pPr>
              <w:rPr>
                <w:rFonts w:ascii="Arial" w:eastAsia="MS Mincho" w:hAnsi="Arial" w:cs="Arial"/>
              </w:rPr>
            </w:pPr>
          </w:p>
        </w:tc>
      </w:tr>
      <w:tr w:rsidR="00FA0C19" w14:paraId="39C2F99C" w14:textId="77777777" w:rsidTr="00FA0C19">
        <w:tc>
          <w:tcPr>
            <w:tcW w:w="513" w:type="dxa"/>
          </w:tcPr>
          <w:p w14:paraId="39C2F997"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98"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99" w14:textId="77777777" w:rsidR="00FA0C19" w:rsidRPr="00C36B7A" w:rsidRDefault="00FA0C19" w:rsidP="00A53817">
            <w:pPr>
              <w:rPr>
                <w:rFonts w:ascii="Arial" w:eastAsia="MS Mincho" w:hAnsi="Arial" w:cs="Arial"/>
              </w:rPr>
            </w:pPr>
            <w:r w:rsidRPr="00C36B7A">
              <w:rPr>
                <w:rFonts w:ascii="Arial" w:eastAsia="MS Mincho" w:hAnsi="Arial" w:cs="Arial"/>
              </w:rPr>
              <w:t>(a)</w:t>
            </w:r>
          </w:p>
        </w:tc>
        <w:tc>
          <w:tcPr>
            <w:tcW w:w="7771" w:type="dxa"/>
          </w:tcPr>
          <w:p w14:paraId="39C2F99A" w14:textId="77777777" w:rsidR="00FA0C19" w:rsidRPr="00C36B7A" w:rsidRDefault="00FA0C19" w:rsidP="00A53817">
            <w:pPr>
              <w:rPr>
                <w:rFonts w:ascii="Arial" w:eastAsia="MS Mincho" w:hAnsi="Arial" w:cs="Arial"/>
              </w:rPr>
            </w:pPr>
            <w:r w:rsidRPr="00C36B7A">
              <w:rPr>
                <w:rFonts w:ascii="Arial" w:eastAsia="MS Mincho" w:hAnsi="Arial" w:cs="Arial"/>
              </w:rPr>
              <w:t>To elect a Chair of the Council</w:t>
            </w:r>
          </w:p>
          <w:p w14:paraId="39C2F99B" w14:textId="77777777" w:rsidR="00FA0C19" w:rsidRPr="00C36B7A" w:rsidRDefault="00FA0C19" w:rsidP="00A53817">
            <w:pPr>
              <w:rPr>
                <w:rFonts w:ascii="Arial" w:eastAsia="MS Mincho" w:hAnsi="Arial" w:cs="Arial"/>
              </w:rPr>
            </w:pPr>
          </w:p>
        </w:tc>
      </w:tr>
      <w:tr w:rsidR="00FA0C19" w14:paraId="39C2F9A2" w14:textId="77777777" w:rsidTr="00FA0C19">
        <w:tc>
          <w:tcPr>
            <w:tcW w:w="513" w:type="dxa"/>
          </w:tcPr>
          <w:p w14:paraId="39C2F99D"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9E"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9F" w14:textId="77777777" w:rsidR="00FA0C19" w:rsidRPr="00C36B7A" w:rsidRDefault="00FA0C19" w:rsidP="00A53817">
            <w:pPr>
              <w:rPr>
                <w:rFonts w:ascii="Arial" w:eastAsia="MS Mincho" w:hAnsi="Arial" w:cs="Arial"/>
              </w:rPr>
            </w:pPr>
            <w:r w:rsidRPr="00C36B7A">
              <w:rPr>
                <w:rFonts w:ascii="Arial" w:eastAsia="MS Mincho" w:hAnsi="Arial" w:cs="Arial"/>
              </w:rPr>
              <w:t>(b)</w:t>
            </w:r>
          </w:p>
        </w:tc>
        <w:tc>
          <w:tcPr>
            <w:tcW w:w="7771" w:type="dxa"/>
          </w:tcPr>
          <w:p w14:paraId="39C2F9A0" w14:textId="77777777" w:rsidR="00FA0C19" w:rsidRPr="00C36B7A" w:rsidRDefault="00FA0C19" w:rsidP="00A567B0">
            <w:pPr>
              <w:rPr>
                <w:rFonts w:ascii="Arial" w:eastAsia="MS Mincho" w:hAnsi="Arial" w:cs="Arial"/>
              </w:rPr>
            </w:pPr>
            <w:r w:rsidRPr="00C36B7A">
              <w:rPr>
                <w:rFonts w:ascii="Arial" w:eastAsia="MS Mincho" w:hAnsi="Arial" w:cs="Arial"/>
              </w:rPr>
              <w:t>To receive the Chair’s declaration of acceptance of office or, if not then received, to determine when it shall be received.</w:t>
            </w:r>
          </w:p>
          <w:p w14:paraId="39C2F9A1" w14:textId="77777777" w:rsidR="00FA0C19" w:rsidRPr="00C36B7A" w:rsidRDefault="00FA0C19" w:rsidP="00A53817">
            <w:pPr>
              <w:rPr>
                <w:rFonts w:ascii="Arial" w:eastAsia="MS Mincho" w:hAnsi="Arial" w:cs="Arial"/>
              </w:rPr>
            </w:pPr>
          </w:p>
        </w:tc>
      </w:tr>
      <w:tr w:rsidR="00FA0C19" w14:paraId="39C2F9A8" w14:textId="77777777" w:rsidTr="00FA0C19">
        <w:tc>
          <w:tcPr>
            <w:tcW w:w="513" w:type="dxa"/>
          </w:tcPr>
          <w:p w14:paraId="39C2F9A3"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A4"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A5" w14:textId="77777777" w:rsidR="00FA0C19" w:rsidRPr="00C36B7A" w:rsidRDefault="00FA0C19" w:rsidP="00A53817">
            <w:pPr>
              <w:rPr>
                <w:rFonts w:ascii="Arial" w:eastAsia="MS Mincho" w:hAnsi="Arial" w:cs="Arial"/>
              </w:rPr>
            </w:pPr>
            <w:r w:rsidRPr="00C36B7A">
              <w:rPr>
                <w:rFonts w:ascii="Arial" w:eastAsia="MS Mincho" w:hAnsi="Arial" w:cs="Arial"/>
              </w:rPr>
              <w:t>(c)</w:t>
            </w:r>
          </w:p>
        </w:tc>
        <w:tc>
          <w:tcPr>
            <w:tcW w:w="7771" w:type="dxa"/>
          </w:tcPr>
          <w:p w14:paraId="39C2F9A6" w14:textId="77777777" w:rsidR="00FA0C19" w:rsidRPr="00C36B7A" w:rsidRDefault="00FA0C19" w:rsidP="00A567B0">
            <w:pPr>
              <w:rPr>
                <w:rFonts w:ascii="Arial" w:eastAsia="MS Mincho" w:hAnsi="Arial" w:cs="Arial"/>
              </w:rPr>
            </w:pPr>
            <w:r w:rsidRPr="00C36B7A">
              <w:rPr>
                <w:rFonts w:ascii="Arial" w:eastAsia="MS Mincho" w:hAnsi="Arial" w:cs="Arial"/>
              </w:rPr>
              <w:t>In the ordinary year of election of the Council, to fill any vacancies left unfilled at the election by reason of insufficient nominations.</w:t>
            </w:r>
          </w:p>
          <w:p w14:paraId="39C2F9A7" w14:textId="77777777" w:rsidR="00FA0C19" w:rsidRPr="00C36B7A" w:rsidRDefault="00FA0C19" w:rsidP="00A53817">
            <w:pPr>
              <w:rPr>
                <w:rFonts w:ascii="Arial" w:eastAsia="MS Mincho" w:hAnsi="Arial" w:cs="Arial"/>
              </w:rPr>
            </w:pPr>
          </w:p>
        </w:tc>
      </w:tr>
      <w:tr w:rsidR="00FA0C19" w14:paraId="39C2F9AE" w14:textId="77777777" w:rsidTr="00FA0C19">
        <w:tc>
          <w:tcPr>
            <w:tcW w:w="513" w:type="dxa"/>
          </w:tcPr>
          <w:p w14:paraId="39C2F9A9"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AA"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AB" w14:textId="77777777" w:rsidR="00FA0C19" w:rsidRPr="00C36B7A" w:rsidRDefault="00FA0C19" w:rsidP="00A53817">
            <w:pPr>
              <w:rPr>
                <w:rFonts w:ascii="Arial" w:eastAsia="MS Mincho" w:hAnsi="Arial" w:cs="Arial"/>
              </w:rPr>
            </w:pPr>
            <w:r w:rsidRPr="00C36B7A">
              <w:rPr>
                <w:rFonts w:ascii="Arial" w:eastAsia="MS Mincho" w:hAnsi="Arial" w:cs="Arial"/>
              </w:rPr>
              <w:t>(d)</w:t>
            </w:r>
          </w:p>
        </w:tc>
        <w:tc>
          <w:tcPr>
            <w:tcW w:w="7771" w:type="dxa"/>
          </w:tcPr>
          <w:p w14:paraId="39C2F9AC" w14:textId="77777777" w:rsidR="00FA0C19" w:rsidRPr="00C36B7A" w:rsidRDefault="00FA0C19" w:rsidP="00A567B0">
            <w:pPr>
              <w:rPr>
                <w:rFonts w:ascii="Arial" w:eastAsia="MS Mincho" w:hAnsi="Arial" w:cs="Arial"/>
              </w:rPr>
            </w:pPr>
            <w:r w:rsidRPr="00C36B7A">
              <w:rPr>
                <w:rFonts w:ascii="Arial" w:eastAsia="MS Mincho" w:hAnsi="Arial" w:cs="Arial"/>
              </w:rPr>
              <w:t>To determine when any declarations of acceptance of office which have not been received as provided by law shall be received.</w:t>
            </w:r>
          </w:p>
          <w:p w14:paraId="39C2F9AD" w14:textId="77777777" w:rsidR="00FA0C19" w:rsidRPr="00C36B7A" w:rsidRDefault="00FA0C19" w:rsidP="00A53817">
            <w:pPr>
              <w:rPr>
                <w:rFonts w:ascii="Arial" w:eastAsia="MS Mincho" w:hAnsi="Arial" w:cs="Arial"/>
              </w:rPr>
            </w:pPr>
          </w:p>
        </w:tc>
      </w:tr>
      <w:tr w:rsidR="00FA0C19" w14:paraId="39C2F9B4" w14:textId="77777777" w:rsidTr="00FA0C19">
        <w:tc>
          <w:tcPr>
            <w:tcW w:w="513" w:type="dxa"/>
          </w:tcPr>
          <w:p w14:paraId="39C2F9A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B0"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B1" w14:textId="77777777" w:rsidR="00FA0C19" w:rsidRPr="00C36B7A" w:rsidRDefault="00FA0C19" w:rsidP="00A53817">
            <w:pPr>
              <w:rPr>
                <w:rFonts w:ascii="Arial" w:eastAsia="MS Mincho" w:hAnsi="Arial" w:cs="Arial"/>
              </w:rPr>
            </w:pPr>
            <w:r w:rsidRPr="00C36B7A">
              <w:rPr>
                <w:rFonts w:ascii="Arial" w:eastAsia="MS Mincho" w:hAnsi="Arial" w:cs="Arial"/>
              </w:rPr>
              <w:t>(e)</w:t>
            </w:r>
          </w:p>
        </w:tc>
        <w:tc>
          <w:tcPr>
            <w:tcW w:w="7771" w:type="dxa"/>
          </w:tcPr>
          <w:p w14:paraId="39C2F9B2" w14:textId="77777777" w:rsidR="00FA0C19" w:rsidRPr="00C36B7A" w:rsidRDefault="00FA0C19" w:rsidP="00A567B0">
            <w:pPr>
              <w:rPr>
                <w:rFonts w:ascii="Arial" w:eastAsia="MS Mincho" w:hAnsi="Arial" w:cs="Arial"/>
              </w:rPr>
            </w:pPr>
            <w:r w:rsidRPr="00C36B7A">
              <w:rPr>
                <w:rFonts w:ascii="Arial" w:eastAsia="MS Mincho" w:hAnsi="Arial" w:cs="Arial"/>
              </w:rPr>
              <w:t xml:space="preserve">To appoint a </w:t>
            </w:r>
            <w:r w:rsidR="00767036">
              <w:rPr>
                <w:rFonts w:ascii="Arial" w:eastAsia="MS Mincho" w:hAnsi="Arial" w:cs="Arial"/>
              </w:rPr>
              <w:t>Vice-</w:t>
            </w:r>
            <w:r w:rsidRPr="00C36B7A">
              <w:rPr>
                <w:rFonts w:ascii="Arial" w:eastAsia="MS Mincho" w:hAnsi="Arial" w:cs="Arial"/>
              </w:rPr>
              <w:t>Chair</w:t>
            </w:r>
          </w:p>
          <w:p w14:paraId="39C2F9B3" w14:textId="77777777" w:rsidR="00FA0C19" w:rsidRPr="00C36B7A" w:rsidRDefault="00FA0C19" w:rsidP="00A53817">
            <w:pPr>
              <w:rPr>
                <w:rFonts w:ascii="Arial" w:eastAsia="MS Mincho" w:hAnsi="Arial" w:cs="Arial"/>
              </w:rPr>
            </w:pPr>
          </w:p>
        </w:tc>
      </w:tr>
      <w:tr w:rsidR="00FA0C19" w14:paraId="39C2F9BA" w14:textId="77777777" w:rsidTr="00FA0C19">
        <w:tc>
          <w:tcPr>
            <w:tcW w:w="513" w:type="dxa"/>
          </w:tcPr>
          <w:p w14:paraId="39C2F9B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B6"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B7" w14:textId="77777777" w:rsidR="00FA0C19" w:rsidRPr="00C36B7A" w:rsidRDefault="00FA0C19" w:rsidP="00A53817">
            <w:pPr>
              <w:rPr>
                <w:rFonts w:ascii="Arial" w:eastAsia="MS Mincho" w:hAnsi="Arial" w:cs="Arial"/>
              </w:rPr>
            </w:pPr>
            <w:r w:rsidRPr="00C36B7A">
              <w:rPr>
                <w:rFonts w:ascii="Arial" w:eastAsia="MS Mincho" w:hAnsi="Arial" w:cs="Arial"/>
              </w:rPr>
              <w:t>(f)</w:t>
            </w:r>
          </w:p>
        </w:tc>
        <w:tc>
          <w:tcPr>
            <w:tcW w:w="7771" w:type="dxa"/>
          </w:tcPr>
          <w:p w14:paraId="39C2F9B8" w14:textId="77777777" w:rsidR="00FA0C19" w:rsidRPr="00C36B7A" w:rsidRDefault="00FA0C19" w:rsidP="00A567B0">
            <w:pPr>
              <w:rPr>
                <w:rFonts w:ascii="Arial" w:eastAsia="MS Mincho" w:hAnsi="Arial" w:cs="Arial"/>
              </w:rPr>
            </w:pPr>
            <w:r w:rsidRPr="00C36B7A">
              <w:rPr>
                <w:rFonts w:ascii="Arial" w:eastAsia="MS Mincho" w:hAnsi="Arial" w:cs="Arial"/>
              </w:rPr>
              <w:t>To approve the minutes of the last meeting of the Council</w:t>
            </w:r>
          </w:p>
          <w:p w14:paraId="39C2F9B9" w14:textId="77777777" w:rsidR="00FA0C19" w:rsidRPr="00C36B7A" w:rsidRDefault="00FA0C19" w:rsidP="00A53817">
            <w:pPr>
              <w:rPr>
                <w:rFonts w:ascii="Arial" w:eastAsia="MS Mincho" w:hAnsi="Arial" w:cs="Arial"/>
              </w:rPr>
            </w:pPr>
          </w:p>
        </w:tc>
      </w:tr>
      <w:tr w:rsidR="00FA0C19" w14:paraId="39C2F9C0" w14:textId="77777777" w:rsidTr="00FA0C19">
        <w:tc>
          <w:tcPr>
            <w:tcW w:w="513" w:type="dxa"/>
          </w:tcPr>
          <w:p w14:paraId="39C2F9BB"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BC"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BD" w14:textId="77777777" w:rsidR="00FA0C19" w:rsidRPr="00C36B7A" w:rsidRDefault="00FA0C19" w:rsidP="00A53817">
            <w:pPr>
              <w:rPr>
                <w:rFonts w:ascii="Arial" w:eastAsia="MS Mincho" w:hAnsi="Arial" w:cs="Arial"/>
              </w:rPr>
            </w:pPr>
            <w:r w:rsidRPr="00C36B7A">
              <w:rPr>
                <w:rFonts w:ascii="Arial" w:eastAsia="MS Mincho" w:hAnsi="Arial" w:cs="Arial"/>
              </w:rPr>
              <w:t>(g)</w:t>
            </w:r>
          </w:p>
        </w:tc>
        <w:tc>
          <w:tcPr>
            <w:tcW w:w="7771" w:type="dxa"/>
          </w:tcPr>
          <w:p w14:paraId="39C2F9BE" w14:textId="77777777" w:rsidR="00FA0C19" w:rsidRPr="00C36B7A" w:rsidRDefault="00FA0C19" w:rsidP="00A53817">
            <w:pPr>
              <w:rPr>
                <w:rFonts w:ascii="Arial" w:eastAsia="MS Mincho" w:hAnsi="Arial" w:cs="Arial"/>
              </w:rPr>
            </w:pPr>
            <w:r w:rsidRPr="00C36B7A">
              <w:rPr>
                <w:rFonts w:ascii="Arial" w:eastAsia="MS Mincho" w:hAnsi="Arial" w:cs="Arial"/>
              </w:rPr>
              <w:t>To appoint representatives to serve on outside bodies.</w:t>
            </w:r>
          </w:p>
          <w:p w14:paraId="39C2F9BF" w14:textId="77777777" w:rsidR="00FA0C19" w:rsidRPr="00C36B7A" w:rsidRDefault="00FA0C19" w:rsidP="00A53817">
            <w:pPr>
              <w:rPr>
                <w:rFonts w:ascii="Arial" w:eastAsia="MS Mincho" w:hAnsi="Arial" w:cs="Arial"/>
              </w:rPr>
            </w:pPr>
          </w:p>
        </w:tc>
      </w:tr>
      <w:tr w:rsidR="00FA0C19" w14:paraId="39C2F9C6" w14:textId="77777777" w:rsidTr="00FA0C19">
        <w:tc>
          <w:tcPr>
            <w:tcW w:w="513" w:type="dxa"/>
          </w:tcPr>
          <w:p w14:paraId="39C2F9C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C2"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C3" w14:textId="77777777" w:rsidR="00FA0C19" w:rsidRPr="00C36B7A" w:rsidRDefault="00FA0C19" w:rsidP="00A53817">
            <w:pPr>
              <w:rPr>
                <w:rFonts w:ascii="Arial" w:eastAsia="MS Mincho" w:hAnsi="Arial" w:cs="Arial"/>
              </w:rPr>
            </w:pPr>
            <w:r w:rsidRPr="00C36B7A">
              <w:rPr>
                <w:rFonts w:ascii="Arial" w:eastAsia="MS Mincho" w:hAnsi="Arial" w:cs="Arial"/>
              </w:rPr>
              <w:t>(h)</w:t>
            </w:r>
          </w:p>
        </w:tc>
        <w:tc>
          <w:tcPr>
            <w:tcW w:w="7771" w:type="dxa"/>
          </w:tcPr>
          <w:p w14:paraId="39C2F9C4" w14:textId="77777777" w:rsidR="00FA0C19" w:rsidRPr="00C36B7A" w:rsidRDefault="00FA0C19" w:rsidP="00A567B0">
            <w:pPr>
              <w:rPr>
                <w:rFonts w:ascii="Arial" w:eastAsia="MS Mincho" w:hAnsi="Arial" w:cs="Arial"/>
              </w:rPr>
            </w:pPr>
            <w:r w:rsidRPr="00C36B7A">
              <w:rPr>
                <w:rFonts w:ascii="Arial" w:eastAsia="MS Mincho" w:hAnsi="Arial" w:cs="Arial"/>
              </w:rPr>
              <w:t>To fix dates and times of ordinary Council Meetings to take place during the municipal year.</w:t>
            </w:r>
          </w:p>
          <w:p w14:paraId="39C2F9C5" w14:textId="77777777" w:rsidR="00FA0C19" w:rsidRPr="00C36B7A" w:rsidRDefault="00FA0C19" w:rsidP="00A53817">
            <w:pPr>
              <w:rPr>
                <w:rFonts w:ascii="Arial" w:eastAsia="MS Mincho" w:hAnsi="Arial" w:cs="Arial"/>
              </w:rPr>
            </w:pPr>
          </w:p>
        </w:tc>
      </w:tr>
      <w:tr w:rsidR="00FA0C19" w14:paraId="39C2F9CC" w14:textId="77777777" w:rsidTr="00FA0C19">
        <w:tc>
          <w:tcPr>
            <w:tcW w:w="513" w:type="dxa"/>
          </w:tcPr>
          <w:p w14:paraId="39C2F9C7"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C8"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C9" w14:textId="77777777" w:rsidR="00FA0C19" w:rsidRPr="00C36B7A" w:rsidRDefault="00FA0C19" w:rsidP="00A53817">
            <w:pPr>
              <w:rPr>
                <w:rFonts w:ascii="Arial" w:eastAsia="MS Mincho" w:hAnsi="Arial" w:cs="Arial"/>
              </w:rPr>
            </w:pPr>
            <w:r w:rsidRPr="00C36B7A">
              <w:rPr>
                <w:rFonts w:ascii="Arial" w:eastAsia="MS Mincho" w:hAnsi="Arial" w:cs="Arial"/>
              </w:rPr>
              <w:t>(i)</w:t>
            </w:r>
          </w:p>
        </w:tc>
        <w:tc>
          <w:tcPr>
            <w:tcW w:w="7771" w:type="dxa"/>
          </w:tcPr>
          <w:p w14:paraId="39C2F9CA" w14:textId="77777777" w:rsidR="00FA0C19" w:rsidRPr="00C36B7A" w:rsidRDefault="00FA0C19" w:rsidP="00A567B0">
            <w:pPr>
              <w:rPr>
                <w:rFonts w:ascii="Arial" w:eastAsia="MS Mincho" w:hAnsi="Arial" w:cs="Arial"/>
              </w:rPr>
            </w:pPr>
            <w:r w:rsidRPr="00C36B7A">
              <w:rPr>
                <w:rFonts w:ascii="Arial" w:eastAsia="MS Mincho" w:hAnsi="Arial" w:cs="Arial"/>
              </w:rPr>
              <w:t>Chair’s announcements.</w:t>
            </w:r>
          </w:p>
          <w:p w14:paraId="39C2F9CB" w14:textId="77777777" w:rsidR="00FA0C19" w:rsidRPr="00C36B7A" w:rsidRDefault="00FA0C19" w:rsidP="00A53817">
            <w:pPr>
              <w:rPr>
                <w:rFonts w:ascii="Arial" w:eastAsia="MS Mincho" w:hAnsi="Arial" w:cs="Arial"/>
              </w:rPr>
            </w:pPr>
          </w:p>
        </w:tc>
      </w:tr>
      <w:tr w:rsidR="00FA0C19" w14:paraId="39C2F9D0" w14:textId="77777777" w:rsidTr="00FA0C19">
        <w:tc>
          <w:tcPr>
            <w:tcW w:w="513" w:type="dxa"/>
          </w:tcPr>
          <w:p w14:paraId="39C2F9CD" w14:textId="77777777" w:rsidR="00FA0C19" w:rsidRPr="00C36B7A" w:rsidRDefault="00FA0C19" w:rsidP="003A08F1">
            <w:pPr>
              <w:pStyle w:val="Heading3"/>
              <w:tabs>
                <w:tab w:val="left" w:pos="709"/>
              </w:tabs>
              <w:spacing w:before="0" w:after="0"/>
              <w:rPr>
                <w:rFonts w:eastAsia="MS Mincho"/>
                <w:b w:val="0"/>
                <w:sz w:val="24"/>
                <w:szCs w:val="24"/>
              </w:rPr>
            </w:pPr>
          </w:p>
        </w:tc>
        <w:tc>
          <w:tcPr>
            <w:tcW w:w="9624" w:type="dxa"/>
            <w:gridSpan w:val="5"/>
          </w:tcPr>
          <w:p w14:paraId="39C2F9CE" w14:textId="77777777" w:rsidR="00FA0C19" w:rsidRPr="00D04FB5" w:rsidRDefault="00FA0C19" w:rsidP="00A53817">
            <w:pPr>
              <w:rPr>
                <w:rFonts w:ascii="Arial" w:eastAsia="MS Mincho" w:hAnsi="Arial" w:cs="Arial"/>
                <w:b/>
              </w:rPr>
            </w:pPr>
            <w:r w:rsidRPr="00D04FB5">
              <w:rPr>
                <w:rFonts w:ascii="Arial" w:eastAsia="MS Mincho" w:hAnsi="Arial" w:cs="Arial"/>
                <w:b/>
              </w:rPr>
              <w:t>Ordinary Meetings of the Council</w:t>
            </w:r>
          </w:p>
          <w:p w14:paraId="39C2F9CF" w14:textId="77777777" w:rsidR="00FA0C19" w:rsidRPr="00C36B7A" w:rsidRDefault="00FA0C19" w:rsidP="00276E6A">
            <w:pPr>
              <w:pStyle w:val="BodyTextIndent"/>
              <w:spacing w:after="0"/>
              <w:ind w:left="0"/>
              <w:rPr>
                <w:rFonts w:ascii="Arial" w:eastAsia="MS Mincho" w:hAnsi="Arial" w:cs="Arial"/>
              </w:rPr>
            </w:pPr>
          </w:p>
        </w:tc>
      </w:tr>
      <w:tr w:rsidR="00FA0C19" w14:paraId="39C2F9D4" w14:textId="77777777" w:rsidTr="00FA0C19">
        <w:tc>
          <w:tcPr>
            <w:tcW w:w="513" w:type="dxa"/>
          </w:tcPr>
          <w:p w14:paraId="39C2F9D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D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9.2</w:t>
            </w:r>
          </w:p>
        </w:tc>
        <w:tc>
          <w:tcPr>
            <w:tcW w:w="8807" w:type="dxa"/>
            <w:gridSpan w:val="4"/>
          </w:tcPr>
          <w:p w14:paraId="39C2F9D3" w14:textId="77777777" w:rsidR="00FA0C19" w:rsidRPr="00C36B7A" w:rsidRDefault="00FA0C19" w:rsidP="00A567B0">
            <w:pPr>
              <w:pStyle w:val="BodyTextIndent"/>
              <w:ind w:left="0"/>
              <w:rPr>
                <w:rFonts w:ascii="Arial" w:eastAsia="MS Mincho" w:hAnsi="Arial" w:cs="Arial"/>
              </w:rPr>
            </w:pPr>
            <w:r w:rsidRPr="00C36B7A">
              <w:rPr>
                <w:rFonts w:ascii="Arial" w:eastAsia="MS Mincho" w:hAnsi="Arial" w:cs="Arial"/>
              </w:rPr>
              <w:t>Every ordinary meeting of the Council shall:</w:t>
            </w:r>
          </w:p>
        </w:tc>
      </w:tr>
      <w:tr w:rsidR="00FA0C19" w14:paraId="39C2F9DA" w14:textId="77777777" w:rsidTr="00FA0C19">
        <w:tc>
          <w:tcPr>
            <w:tcW w:w="513" w:type="dxa"/>
          </w:tcPr>
          <w:p w14:paraId="39C2F9D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D6"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D7"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(a)</w:t>
            </w:r>
          </w:p>
        </w:tc>
        <w:tc>
          <w:tcPr>
            <w:tcW w:w="7771" w:type="dxa"/>
          </w:tcPr>
          <w:p w14:paraId="39C2F9D8" w14:textId="77777777" w:rsidR="00FA0C19" w:rsidRPr="00C36B7A" w:rsidRDefault="00FA0C19" w:rsidP="00A567B0">
            <w:pPr>
              <w:rPr>
                <w:rFonts w:ascii="Arial" w:eastAsia="MS Mincho" w:hAnsi="Arial" w:cs="Arial"/>
              </w:rPr>
            </w:pPr>
            <w:r w:rsidRPr="00C36B7A">
              <w:rPr>
                <w:rFonts w:ascii="Arial" w:eastAsia="MS Mincho" w:hAnsi="Arial" w:cs="Arial"/>
              </w:rPr>
              <w:t>Receive and note apologies for absence. (These must normally be notified to the Proper Officer before the commencement of the meeting). This shall not constitute approval of absence (see 4</w:t>
            </w:r>
            <w:r w:rsidR="00990032">
              <w:rPr>
                <w:rFonts w:ascii="Arial" w:eastAsia="MS Mincho" w:hAnsi="Arial" w:cs="Arial"/>
              </w:rPr>
              <w:t>1</w:t>
            </w:r>
            <w:r w:rsidRPr="00C36B7A">
              <w:rPr>
                <w:rFonts w:ascii="Arial" w:eastAsia="MS Mincho" w:hAnsi="Arial" w:cs="Arial"/>
              </w:rPr>
              <w:t>.2);</w:t>
            </w:r>
          </w:p>
          <w:p w14:paraId="39C2F9D9" w14:textId="77777777" w:rsidR="00FA0C19" w:rsidRPr="00C36B7A" w:rsidRDefault="00FA0C19" w:rsidP="00276E6A">
            <w:pPr>
              <w:pStyle w:val="BodyTextIndent"/>
              <w:spacing w:after="0"/>
              <w:ind w:left="0"/>
              <w:rPr>
                <w:rFonts w:ascii="Arial" w:eastAsia="MS Mincho" w:hAnsi="Arial" w:cs="Arial"/>
              </w:rPr>
            </w:pPr>
          </w:p>
        </w:tc>
      </w:tr>
      <w:tr w:rsidR="00FA0C19" w14:paraId="39C2F9E0" w14:textId="77777777" w:rsidTr="00FA0C19">
        <w:tc>
          <w:tcPr>
            <w:tcW w:w="513" w:type="dxa"/>
          </w:tcPr>
          <w:p w14:paraId="39C2F9DB"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DC"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DD"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(b)</w:t>
            </w:r>
          </w:p>
        </w:tc>
        <w:tc>
          <w:tcPr>
            <w:tcW w:w="7771" w:type="dxa"/>
          </w:tcPr>
          <w:p w14:paraId="39C2F9DE" w14:textId="77777777" w:rsidR="00FA0C19" w:rsidRPr="00C36B7A" w:rsidRDefault="00FA0C19" w:rsidP="001260C2">
            <w:pPr>
              <w:rPr>
                <w:rFonts w:ascii="Arial" w:eastAsia="MS Mincho" w:hAnsi="Arial" w:cs="Arial"/>
              </w:rPr>
            </w:pPr>
            <w:r w:rsidRPr="00C36B7A">
              <w:rPr>
                <w:rFonts w:ascii="Arial" w:eastAsia="MS Mincho" w:hAnsi="Arial" w:cs="Arial"/>
              </w:rPr>
              <w:t>To allow members of the public to address the meeting. (A period of 30 minutes will be set aside for this agenda item);</w:t>
            </w:r>
          </w:p>
          <w:p w14:paraId="39C2F9DF" w14:textId="77777777" w:rsidR="00FA0C19" w:rsidRPr="00C36B7A" w:rsidRDefault="00FA0C19" w:rsidP="00276E6A">
            <w:pPr>
              <w:pStyle w:val="BodyTextIndent"/>
              <w:spacing w:after="0"/>
              <w:ind w:left="0"/>
              <w:rPr>
                <w:rFonts w:ascii="Arial" w:eastAsia="MS Mincho" w:hAnsi="Arial" w:cs="Arial"/>
              </w:rPr>
            </w:pPr>
          </w:p>
        </w:tc>
      </w:tr>
      <w:tr w:rsidR="00FA0C19" w:rsidRPr="001260C2" w14:paraId="39C2F9E6" w14:textId="77777777" w:rsidTr="00FA0C19">
        <w:tc>
          <w:tcPr>
            <w:tcW w:w="513" w:type="dxa"/>
          </w:tcPr>
          <w:p w14:paraId="39C2F9E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E2"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E3"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(c)</w:t>
            </w:r>
          </w:p>
        </w:tc>
        <w:tc>
          <w:tcPr>
            <w:tcW w:w="7771" w:type="dxa"/>
          </w:tcPr>
          <w:p w14:paraId="39C2F9E4" w14:textId="77777777" w:rsidR="00FA0C19" w:rsidRDefault="00FA0C19" w:rsidP="00FA0C19">
            <w:pPr>
              <w:rPr>
                <w:rFonts w:ascii="Arial" w:eastAsia="MS Mincho" w:hAnsi="Arial" w:cs="Arial"/>
              </w:rPr>
            </w:pPr>
            <w:r w:rsidRPr="00C36B7A">
              <w:rPr>
                <w:rFonts w:ascii="Arial" w:eastAsia="MS Mincho" w:hAnsi="Arial" w:cs="Arial"/>
              </w:rPr>
              <w:t>Consider and approve as a correct record the Minutes of the previous meeting of the Council (and the Annual Meeting when appropriate);</w:t>
            </w:r>
          </w:p>
          <w:p w14:paraId="39C2F9E5" w14:textId="77777777" w:rsidR="00990032" w:rsidRPr="00C36B7A" w:rsidRDefault="00990032" w:rsidP="00FA0C19">
            <w:pPr>
              <w:rPr>
                <w:rFonts w:ascii="Arial" w:eastAsia="MS Mincho" w:hAnsi="Arial" w:cs="Arial"/>
              </w:rPr>
            </w:pPr>
          </w:p>
        </w:tc>
      </w:tr>
      <w:tr w:rsidR="00FA0C19" w14:paraId="39C2F9EC" w14:textId="77777777" w:rsidTr="00FA0C19">
        <w:trPr>
          <w:trHeight w:val="80"/>
        </w:trPr>
        <w:tc>
          <w:tcPr>
            <w:tcW w:w="513" w:type="dxa"/>
          </w:tcPr>
          <w:p w14:paraId="39C2F9E7"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E8"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E9"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(d)</w:t>
            </w:r>
          </w:p>
        </w:tc>
        <w:tc>
          <w:tcPr>
            <w:tcW w:w="7771" w:type="dxa"/>
          </w:tcPr>
          <w:p w14:paraId="39C2F9EA" w14:textId="77777777" w:rsidR="00FA0C19" w:rsidRPr="00C36B7A" w:rsidRDefault="00FA0C19" w:rsidP="001260C2">
            <w:pPr>
              <w:rPr>
                <w:rFonts w:ascii="Arial" w:eastAsia="MS Mincho" w:hAnsi="Arial" w:cs="Arial"/>
              </w:rPr>
            </w:pPr>
            <w:r w:rsidRPr="00C36B7A">
              <w:rPr>
                <w:rFonts w:ascii="Arial" w:eastAsia="MS Mincho" w:hAnsi="Arial" w:cs="Arial"/>
              </w:rPr>
              <w:t>Deal with any matter expressly required by statute to be done;</w:t>
            </w:r>
          </w:p>
          <w:p w14:paraId="39C2F9EB" w14:textId="77777777" w:rsidR="00FA0C19" w:rsidRPr="00C36B7A" w:rsidRDefault="00FA0C19" w:rsidP="001260C2">
            <w:pPr>
              <w:rPr>
                <w:rFonts w:ascii="Arial" w:eastAsia="MS Mincho" w:hAnsi="Arial" w:cs="Arial"/>
              </w:rPr>
            </w:pPr>
          </w:p>
        </w:tc>
      </w:tr>
      <w:tr w:rsidR="00FA0C19" w14:paraId="39C2F9F2" w14:textId="77777777" w:rsidTr="00FA0C19">
        <w:tc>
          <w:tcPr>
            <w:tcW w:w="513" w:type="dxa"/>
          </w:tcPr>
          <w:p w14:paraId="39C2F9ED"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EE"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EF"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(e)</w:t>
            </w:r>
          </w:p>
        </w:tc>
        <w:tc>
          <w:tcPr>
            <w:tcW w:w="7771" w:type="dxa"/>
          </w:tcPr>
          <w:p w14:paraId="39C2F9F0" w14:textId="77777777" w:rsidR="00FA0C19" w:rsidRPr="00C36B7A" w:rsidRDefault="00FA0C19" w:rsidP="001260C2">
            <w:pPr>
              <w:rPr>
                <w:rFonts w:ascii="Arial" w:eastAsia="MS Mincho" w:hAnsi="Arial" w:cs="Arial"/>
              </w:rPr>
            </w:pPr>
            <w:r w:rsidRPr="00C36B7A">
              <w:rPr>
                <w:rFonts w:ascii="Arial" w:eastAsia="MS Mincho" w:hAnsi="Arial" w:cs="Arial"/>
              </w:rPr>
              <w:t>Dispose of business, if any, remaining from the last meeting;</w:t>
            </w:r>
          </w:p>
          <w:p w14:paraId="39C2F9F1" w14:textId="77777777" w:rsidR="00FA0C19" w:rsidRPr="00C36B7A" w:rsidRDefault="00FA0C19" w:rsidP="00276E6A">
            <w:pPr>
              <w:pStyle w:val="BodyTextIndent"/>
              <w:spacing w:after="0"/>
              <w:ind w:left="0"/>
              <w:rPr>
                <w:rFonts w:ascii="Arial" w:eastAsia="MS Mincho" w:hAnsi="Arial" w:cs="Arial"/>
              </w:rPr>
            </w:pPr>
          </w:p>
        </w:tc>
      </w:tr>
      <w:tr w:rsidR="00FA0C19" w14:paraId="39C2F9F8" w14:textId="77777777" w:rsidTr="00FA0C19">
        <w:tc>
          <w:tcPr>
            <w:tcW w:w="513" w:type="dxa"/>
          </w:tcPr>
          <w:p w14:paraId="39C2F9F3"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F4"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F5"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(f)</w:t>
            </w:r>
          </w:p>
        </w:tc>
        <w:tc>
          <w:tcPr>
            <w:tcW w:w="7771" w:type="dxa"/>
          </w:tcPr>
          <w:p w14:paraId="39C2F9F6" w14:textId="77777777" w:rsidR="00FA0C19" w:rsidRPr="00C36B7A" w:rsidRDefault="00FA0C19" w:rsidP="001260C2">
            <w:pPr>
              <w:rPr>
                <w:rFonts w:ascii="Arial" w:eastAsia="MS Mincho" w:hAnsi="Arial" w:cs="Arial"/>
              </w:rPr>
            </w:pPr>
            <w:r w:rsidRPr="00C36B7A">
              <w:rPr>
                <w:rFonts w:ascii="Arial" w:eastAsia="MS Mincho" w:hAnsi="Arial" w:cs="Arial"/>
              </w:rPr>
              <w:t>Receive such communications as the person presiding may wish to lay before the Council;</w:t>
            </w:r>
          </w:p>
          <w:p w14:paraId="39C2F9F7" w14:textId="77777777" w:rsidR="00FA0C19" w:rsidRPr="00C36B7A" w:rsidRDefault="00FA0C19" w:rsidP="00276E6A">
            <w:pPr>
              <w:pStyle w:val="BodyTextIndent"/>
              <w:spacing w:after="0"/>
              <w:ind w:left="0"/>
              <w:rPr>
                <w:rFonts w:ascii="Arial" w:eastAsia="MS Mincho" w:hAnsi="Arial" w:cs="Arial"/>
              </w:rPr>
            </w:pPr>
          </w:p>
        </w:tc>
      </w:tr>
      <w:tr w:rsidR="00FA0C19" w14:paraId="39C2F9FE" w14:textId="77777777" w:rsidTr="00FA0C19">
        <w:tc>
          <w:tcPr>
            <w:tcW w:w="513" w:type="dxa"/>
          </w:tcPr>
          <w:p w14:paraId="39C2F9F9"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9FA"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9FB"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(g)</w:t>
            </w:r>
          </w:p>
        </w:tc>
        <w:tc>
          <w:tcPr>
            <w:tcW w:w="7771" w:type="dxa"/>
          </w:tcPr>
          <w:p w14:paraId="39C2F9FC" w14:textId="77777777" w:rsidR="00FA0C19" w:rsidRPr="00C36B7A" w:rsidRDefault="00FA0C19" w:rsidP="001260C2">
            <w:pPr>
              <w:rPr>
                <w:rFonts w:ascii="Arial" w:eastAsia="MS Mincho" w:hAnsi="Arial" w:cs="Arial"/>
              </w:rPr>
            </w:pPr>
            <w:r w:rsidRPr="00C36B7A">
              <w:rPr>
                <w:rFonts w:ascii="Arial" w:eastAsia="MS Mincho" w:hAnsi="Arial" w:cs="Arial"/>
              </w:rPr>
              <w:t>Receive and note minutes and consider reports from committees;</w:t>
            </w:r>
          </w:p>
          <w:p w14:paraId="39C2F9FD" w14:textId="77777777" w:rsidR="00FA0C19" w:rsidRPr="00C36B7A" w:rsidRDefault="00FA0C19" w:rsidP="001260C2">
            <w:pPr>
              <w:rPr>
                <w:rFonts w:ascii="Arial" w:eastAsia="MS Mincho" w:hAnsi="Arial" w:cs="Arial"/>
              </w:rPr>
            </w:pPr>
          </w:p>
        </w:tc>
      </w:tr>
      <w:tr w:rsidR="00FA0C19" w14:paraId="39C2FA04" w14:textId="77777777" w:rsidTr="00FA0C19">
        <w:tc>
          <w:tcPr>
            <w:tcW w:w="513" w:type="dxa"/>
          </w:tcPr>
          <w:p w14:paraId="39C2F9F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00"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A01"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(h)</w:t>
            </w:r>
          </w:p>
        </w:tc>
        <w:tc>
          <w:tcPr>
            <w:tcW w:w="7771" w:type="dxa"/>
          </w:tcPr>
          <w:p w14:paraId="39C2FA02" w14:textId="77777777" w:rsidR="00FA0C19" w:rsidRPr="00C36B7A" w:rsidRDefault="00FA0C19" w:rsidP="001260C2">
            <w:pPr>
              <w:rPr>
                <w:rFonts w:ascii="Arial" w:eastAsia="MS Mincho" w:hAnsi="Arial" w:cs="Arial"/>
              </w:rPr>
            </w:pPr>
            <w:r w:rsidRPr="00C36B7A">
              <w:rPr>
                <w:rFonts w:ascii="Arial" w:eastAsia="MS Mincho" w:hAnsi="Arial" w:cs="Arial"/>
              </w:rPr>
              <w:t>Receive and consider reports from the Proper Officer or officers of the Council;</w:t>
            </w:r>
          </w:p>
          <w:p w14:paraId="39C2FA03" w14:textId="77777777" w:rsidR="00FA0C19" w:rsidRPr="00C36B7A" w:rsidRDefault="00FA0C19" w:rsidP="001260C2">
            <w:pPr>
              <w:rPr>
                <w:rFonts w:ascii="Arial" w:eastAsia="MS Mincho" w:hAnsi="Arial" w:cs="Arial"/>
              </w:rPr>
            </w:pPr>
          </w:p>
        </w:tc>
      </w:tr>
      <w:tr w:rsidR="00FA0C19" w14:paraId="39C2FA0A" w14:textId="77777777" w:rsidTr="00FA0C19">
        <w:tc>
          <w:tcPr>
            <w:tcW w:w="513" w:type="dxa"/>
          </w:tcPr>
          <w:p w14:paraId="39C2FA0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06"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A07"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(i)</w:t>
            </w:r>
          </w:p>
        </w:tc>
        <w:tc>
          <w:tcPr>
            <w:tcW w:w="7771" w:type="dxa"/>
          </w:tcPr>
          <w:p w14:paraId="39C2FA08" w14:textId="77777777" w:rsidR="00FA0C19" w:rsidRPr="00C36B7A" w:rsidRDefault="00FA0C19" w:rsidP="001260C2">
            <w:pPr>
              <w:rPr>
                <w:rFonts w:ascii="Arial" w:eastAsia="MS Mincho" w:hAnsi="Arial" w:cs="Arial"/>
              </w:rPr>
            </w:pPr>
            <w:r w:rsidRPr="00C36B7A">
              <w:rPr>
                <w:rFonts w:ascii="Arial" w:eastAsia="MS Mincho" w:hAnsi="Arial" w:cs="Arial"/>
              </w:rPr>
              <w:t>Consider resolutions or recommendations in the order in which they have been notified;</w:t>
            </w:r>
          </w:p>
          <w:p w14:paraId="39C2FA09" w14:textId="77777777" w:rsidR="00FA0C19" w:rsidRPr="00C36B7A" w:rsidRDefault="00FA0C19" w:rsidP="001260C2">
            <w:pPr>
              <w:rPr>
                <w:rFonts w:ascii="Arial" w:eastAsia="MS Mincho" w:hAnsi="Arial" w:cs="Arial"/>
              </w:rPr>
            </w:pPr>
          </w:p>
        </w:tc>
      </w:tr>
      <w:tr w:rsidR="00FA0C19" w14:paraId="39C2FA10" w14:textId="77777777" w:rsidTr="00FA0C19">
        <w:tc>
          <w:tcPr>
            <w:tcW w:w="513" w:type="dxa"/>
          </w:tcPr>
          <w:p w14:paraId="39C2FA0B"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0C"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A0D"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(j)</w:t>
            </w:r>
          </w:p>
        </w:tc>
        <w:tc>
          <w:tcPr>
            <w:tcW w:w="7771" w:type="dxa"/>
          </w:tcPr>
          <w:p w14:paraId="39C2FA0E" w14:textId="77777777" w:rsidR="00FA0C19" w:rsidRPr="00C36B7A" w:rsidRDefault="00FA0C19" w:rsidP="001260C2">
            <w:pPr>
              <w:rPr>
                <w:rFonts w:ascii="Arial" w:eastAsia="MS Mincho" w:hAnsi="Arial" w:cs="Arial"/>
              </w:rPr>
            </w:pPr>
            <w:r w:rsidRPr="00C36B7A">
              <w:rPr>
                <w:rFonts w:ascii="Arial" w:eastAsia="MS Mincho" w:hAnsi="Arial" w:cs="Arial"/>
              </w:rPr>
              <w:t>Consider other business specified in the summons.</w:t>
            </w:r>
          </w:p>
          <w:p w14:paraId="39C2FA0F" w14:textId="77777777" w:rsidR="00FA0C19" w:rsidRPr="00C36B7A" w:rsidRDefault="00FA0C19" w:rsidP="001260C2">
            <w:pPr>
              <w:rPr>
                <w:rFonts w:ascii="Arial" w:eastAsia="MS Mincho" w:hAnsi="Arial" w:cs="Arial"/>
              </w:rPr>
            </w:pPr>
          </w:p>
        </w:tc>
      </w:tr>
      <w:tr w:rsidR="00FA0C19" w14:paraId="39C2FA14" w14:textId="77777777" w:rsidTr="00FA0C19">
        <w:tc>
          <w:tcPr>
            <w:tcW w:w="513" w:type="dxa"/>
          </w:tcPr>
          <w:p w14:paraId="39C2FA11"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10</w:t>
            </w:r>
          </w:p>
        </w:tc>
        <w:tc>
          <w:tcPr>
            <w:tcW w:w="9624" w:type="dxa"/>
            <w:gridSpan w:val="5"/>
          </w:tcPr>
          <w:p w14:paraId="39C2FA12" w14:textId="77777777" w:rsidR="00FA0C19" w:rsidRPr="00507249" w:rsidRDefault="00FA0C19" w:rsidP="001260C2">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URGENT BUSINESS</w:t>
            </w:r>
          </w:p>
          <w:p w14:paraId="39C2FA13" w14:textId="77777777" w:rsidR="00FA0C19" w:rsidRPr="00507249" w:rsidRDefault="00FA0C19" w:rsidP="00276E6A">
            <w:pPr>
              <w:pStyle w:val="BodyTextIndent"/>
              <w:spacing w:after="0"/>
              <w:ind w:left="0"/>
              <w:rPr>
                <w:rFonts w:ascii="Arial" w:eastAsia="MS Mincho" w:hAnsi="Arial" w:cs="Arial"/>
              </w:rPr>
            </w:pPr>
          </w:p>
        </w:tc>
      </w:tr>
      <w:tr w:rsidR="00FA0C19" w14:paraId="39C2FA19" w14:textId="77777777" w:rsidTr="00FA0C19">
        <w:tc>
          <w:tcPr>
            <w:tcW w:w="513" w:type="dxa"/>
          </w:tcPr>
          <w:p w14:paraId="39C2FA1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16"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10.1</w:t>
            </w:r>
          </w:p>
        </w:tc>
        <w:tc>
          <w:tcPr>
            <w:tcW w:w="8807" w:type="dxa"/>
            <w:gridSpan w:val="4"/>
          </w:tcPr>
          <w:p w14:paraId="39C2FA17" w14:textId="77777777" w:rsidR="00FA0C19" w:rsidRPr="00C36B7A" w:rsidRDefault="00FA0C19" w:rsidP="001260C2">
            <w:pPr>
              <w:rPr>
                <w:rFonts w:ascii="Arial" w:hAnsi="Arial" w:cs="Arial"/>
              </w:rPr>
            </w:pPr>
            <w:r w:rsidRPr="00C36B7A">
              <w:rPr>
                <w:rFonts w:ascii="Arial" w:eastAsia="MS Mincho" w:hAnsi="Arial" w:cs="Arial"/>
              </w:rPr>
              <w:t>A motion to vary the order of business on the grounds of urgency (i) may be proposed by the Chair or by any member and, if proposed by the Chair may be put to the vote without being seconded; and (ii) shall be put to the vote without discussion.</w:t>
            </w:r>
            <w:r w:rsidRPr="00C36B7A">
              <w:rPr>
                <w:rFonts w:ascii="Arial" w:hAnsi="Arial" w:cs="Arial"/>
              </w:rPr>
              <w:t xml:space="preserve"> </w:t>
            </w:r>
          </w:p>
          <w:p w14:paraId="39C2FA18" w14:textId="77777777" w:rsidR="00FA0C19" w:rsidRPr="00C36B7A" w:rsidRDefault="00FA0C19" w:rsidP="00276E6A">
            <w:pPr>
              <w:pStyle w:val="BodyTextIndent"/>
              <w:spacing w:after="0"/>
              <w:ind w:left="0"/>
              <w:rPr>
                <w:rFonts w:ascii="Arial" w:eastAsia="MS Mincho" w:hAnsi="Arial" w:cs="Arial"/>
              </w:rPr>
            </w:pPr>
          </w:p>
        </w:tc>
      </w:tr>
      <w:tr w:rsidR="00FA0C19" w14:paraId="39C2FA24" w14:textId="77777777" w:rsidTr="00FA0C19">
        <w:tc>
          <w:tcPr>
            <w:tcW w:w="513" w:type="dxa"/>
          </w:tcPr>
          <w:p w14:paraId="39C2FA1A"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1B"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10.2</w:t>
            </w:r>
          </w:p>
        </w:tc>
        <w:tc>
          <w:tcPr>
            <w:tcW w:w="8807" w:type="dxa"/>
            <w:gridSpan w:val="4"/>
          </w:tcPr>
          <w:p w14:paraId="39C2FA1C" w14:textId="77777777" w:rsidR="00FA0C19" w:rsidRPr="00C36B7A" w:rsidRDefault="00FA0C19" w:rsidP="001260C2">
            <w:pPr>
              <w:rPr>
                <w:rFonts w:ascii="Arial" w:hAnsi="Arial" w:cs="Arial"/>
              </w:rPr>
            </w:pPr>
            <w:r w:rsidRPr="00C36B7A">
              <w:rPr>
                <w:rFonts w:ascii="Arial" w:hAnsi="Arial" w:cs="Arial"/>
              </w:rPr>
              <w:t>Where a decision is required to be taken on grounds or urgency, the Clerk in consultation with the Chair will be authorised to take that decision on behalf of the Town Council.</w:t>
            </w:r>
          </w:p>
          <w:p w14:paraId="39C2FA1D" w14:textId="77777777" w:rsidR="00FA0C19" w:rsidRPr="00C36B7A" w:rsidRDefault="00FA0C19" w:rsidP="001260C2">
            <w:pPr>
              <w:rPr>
                <w:rFonts w:ascii="Arial" w:hAnsi="Arial" w:cs="Arial"/>
              </w:rPr>
            </w:pPr>
          </w:p>
          <w:p w14:paraId="39C2FA1E" w14:textId="77777777" w:rsidR="00FA0C19" w:rsidRPr="00C36B7A" w:rsidRDefault="00FA0C19" w:rsidP="001260C2">
            <w:pPr>
              <w:rPr>
                <w:rFonts w:ascii="Arial" w:hAnsi="Arial" w:cs="Arial"/>
              </w:rPr>
            </w:pPr>
            <w:r w:rsidRPr="00C36B7A">
              <w:rPr>
                <w:rFonts w:ascii="Arial" w:hAnsi="Arial" w:cs="Arial"/>
              </w:rPr>
              <w:t>The ruling of the Clerk in consultation with the Chair in determining whether a decision is ‘urgent’, shall be final.</w:t>
            </w:r>
          </w:p>
          <w:p w14:paraId="39C2FA1F" w14:textId="77777777" w:rsidR="00FA0C19" w:rsidRPr="00C36B7A" w:rsidRDefault="00FA0C19" w:rsidP="001260C2">
            <w:pPr>
              <w:rPr>
                <w:rFonts w:ascii="Arial" w:hAnsi="Arial" w:cs="Arial"/>
              </w:rPr>
            </w:pPr>
          </w:p>
          <w:p w14:paraId="39C2FA20" w14:textId="77777777" w:rsidR="00FA0C19" w:rsidRPr="00C36B7A" w:rsidRDefault="00FA0C19" w:rsidP="001260C2">
            <w:pPr>
              <w:rPr>
                <w:rFonts w:ascii="Arial" w:hAnsi="Arial" w:cs="Arial"/>
              </w:rPr>
            </w:pPr>
            <w:r w:rsidRPr="00C36B7A">
              <w:rPr>
                <w:rFonts w:ascii="Arial" w:hAnsi="Arial" w:cs="Arial"/>
              </w:rPr>
              <w:t>Where practical, the Clerk will, prior to agreeing the decision in consultation with the Chair, seek the views of all members of the Town Council by any media considered appropriate and take into account the consensus view of the majority of members of the Town Council.</w:t>
            </w:r>
          </w:p>
          <w:p w14:paraId="39C2FA21" w14:textId="77777777" w:rsidR="00FA0C19" w:rsidRPr="00C36B7A" w:rsidRDefault="00FA0C19" w:rsidP="001260C2">
            <w:pPr>
              <w:rPr>
                <w:rFonts w:ascii="Arial" w:hAnsi="Arial" w:cs="Arial"/>
              </w:rPr>
            </w:pPr>
          </w:p>
          <w:p w14:paraId="39C2FA22" w14:textId="77777777" w:rsidR="00FA0C19" w:rsidRPr="00C36B7A" w:rsidRDefault="00FA0C19" w:rsidP="001260C2">
            <w:pPr>
              <w:pStyle w:val="BodyTextIndent"/>
              <w:spacing w:after="0"/>
              <w:ind w:left="0"/>
              <w:rPr>
                <w:rFonts w:ascii="Arial" w:hAnsi="Arial" w:cs="Arial"/>
              </w:rPr>
            </w:pPr>
            <w:r w:rsidRPr="00C36B7A">
              <w:rPr>
                <w:rFonts w:ascii="Arial" w:hAnsi="Arial" w:cs="Arial"/>
              </w:rPr>
              <w:t>The Clerk will maintain a register of decisions taken under this Standing Order and report any decisions taken to the next ordinary Town Council meeting for information.</w:t>
            </w:r>
          </w:p>
          <w:p w14:paraId="39C2FA23" w14:textId="77777777" w:rsidR="00FA0C19" w:rsidRPr="00C36B7A" w:rsidRDefault="00FA0C19" w:rsidP="001260C2">
            <w:pPr>
              <w:pStyle w:val="BodyTextIndent"/>
              <w:spacing w:after="0"/>
              <w:ind w:left="0"/>
              <w:rPr>
                <w:rFonts w:ascii="Arial" w:eastAsia="MS Mincho" w:hAnsi="Arial" w:cs="Arial"/>
              </w:rPr>
            </w:pPr>
          </w:p>
        </w:tc>
      </w:tr>
      <w:tr w:rsidR="00FA0C19" w14:paraId="39C2FA28" w14:textId="77777777" w:rsidTr="00FA0C19">
        <w:tc>
          <w:tcPr>
            <w:tcW w:w="513" w:type="dxa"/>
          </w:tcPr>
          <w:p w14:paraId="39C2FA25"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11</w:t>
            </w:r>
          </w:p>
        </w:tc>
        <w:tc>
          <w:tcPr>
            <w:tcW w:w="9624" w:type="dxa"/>
            <w:gridSpan w:val="5"/>
          </w:tcPr>
          <w:p w14:paraId="39C2FA26" w14:textId="77777777" w:rsidR="00FA0C19" w:rsidRPr="00507249" w:rsidRDefault="00FA0C19" w:rsidP="001260C2">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MOTIONS REQUIRING WRITTEN NOTICE</w:t>
            </w:r>
          </w:p>
          <w:p w14:paraId="39C2FA27" w14:textId="77777777" w:rsidR="00FA0C19" w:rsidRPr="00507249" w:rsidRDefault="00FA0C19" w:rsidP="00276E6A">
            <w:pPr>
              <w:pStyle w:val="BodyTextIndent"/>
              <w:spacing w:after="0"/>
              <w:ind w:left="0"/>
              <w:rPr>
                <w:rFonts w:ascii="Arial" w:eastAsia="MS Mincho" w:hAnsi="Arial" w:cs="Arial"/>
              </w:rPr>
            </w:pPr>
          </w:p>
        </w:tc>
      </w:tr>
      <w:tr w:rsidR="00FA0C19" w14:paraId="39C2FA2D" w14:textId="77777777" w:rsidTr="00FA0C19">
        <w:tc>
          <w:tcPr>
            <w:tcW w:w="513" w:type="dxa"/>
          </w:tcPr>
          <w:p w14:paraId="39C2FA29"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2A"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11.1</w:t>
            </w:r>
          </w:p>
        </w:tc>
        <w:tc>
          <w:tcPr>
            <w:tcW w:w="8807" w:type="dxa"/>
            <w:gridSpan w:val="4"/>
          </w:tcPr>
          <w:p w14:paraId="39C2FA2B" w14:textId="77777777" w:rsidR="00FA0C19" w:rsidRPr="00C36B7A" w:rsidRDefault="00FA0C19" w:rsidP="00276E6A">
            <w:pPr>
              <w:pStyle w:val="BodyTextIndent"/>
              <w:spacing w:after="0"/>
              <w:ind w:left="0"/>
              <w:rPr>
                <w:rFonts w:ascii="Arial" w:hAnsi="Arial" w:cs="Arial"/>
                <w:color w:val="000000"/>
                <w:lang w:bidi="en-US"/>
              </w:rPr>
            </w:pPr>
            <w:r w:rsidRPr="00C36B7A">
              <w:rPr>
                <w:rFonts w:ascii="Arial" w:hAnsi="Arial" w:cs="Arial"/>
                <w:color w:val="000000"/>
                <w:lang w:bidi="en-US"/>
              </w:rPr>
              <w:t>In accordance with standing order 6.3 above, no motion may be moved at a meeting unless it is included in the agenda and the mover has given written notice of its wording to the Council’s Proper Officer at least ten clear days before the next meeting.</w:t>
            </w:r>
          </w:p>
          <w:p w14:paraId="39C2FA2C" w14:textId="77777777" w:rsidR="00FA0C19" w:rsidRPr="00C36B7A" w:rsidRDefault="00FA0C19" w:rsidP="00276E6A">
            <w:pPr>
              <w:pStyle w:val="BodyTextIndent"/>
              <w:spacing w:after="0"/>
              <w:ind w:left="0"/>
              <w:rPr>
                <w:rFonts w:ascii="Arial" w:eastAsia="MS Mincho" w:hAnsi="Arial" w:cs="Arial"/>
              </w:rPr>
            </w:pPr>
          </w:p>
        </w:tc>
      </w:tr>
      <w:tr w:rsidR="00FA0C19" w14:paraId="39C2FA32" w14:textId="77777777" w:rsidTr="00FA0C19">
        <w:tc>
          <w:tcPr>
            <w:tcW w:w="513" w:type="dxa"/>
          </w:tcPr>
          <w:p w14:paraId="39C2FA2E"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2F"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11.2</w:t>
            </w:r>
          </w:p>
        </w:tc>
        <w:tc>
          <w:tcPr>
            <w:tcW w:w="8807" w:type="dxa"/>
            <w:gridSpan w:val="4"/>
          </w:tcPr>
          <w:p w14:paraId="39C2FA30"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Proper Officer may, before including a motion in the agenda received in accordance with standing order 1</w:t>
            </w:r>
            <w:r w:rsidR="00990032">
              <w:rPr>
                <w:rFonts w:ascii="Arial" w:hAnsi="Arial" w:cs="Arial"/>
                <w:color w:val="000000"/>
                <w:lang w:bidi="en-US"/>
              </w:rPr>
              <w:t>1</w:t>
            </w:r>
            <w:r w:rsidRPr="00C36B7A">
              <w:rPr>
                <w:rFonts w:ascii="Arial" w:hAnsi="Arial" w:cs="Arial"/>
                <w:color w:val="000000"/>
                <w:lang w:bidi="en-US"/>
              </w:rPr>
              <w:t xml:space="preserve">.1 above, correct obvious grammatical or typographical errors in the wording of the motion. </w:t>
            </w:r>
          </w:p>
          <w:p w14:paraId="39C2FA31" w14:textId="77777777" w:rsidR="00FA0C19" w:rsidRPr="00C36B7A" w:rsidRDefault="00FA0C19" w:rsidP="00276E6A">
            <w:pPr>
              <w:pStyle w:val="BodyTextIndent"/>
              <w:spacing w:after="0"/>
              <w:ind w:left="0"/>
              <w:rPr>
                <w:rFonts w:ascii="Arial" w:eastAsia="MS Mincho" w:hAnsi="Arial" w:cs="Arial"/>
              </w:rPr>
            </w:pPr>
          </w:p>
        </w:tc>
      </w:tr>
      <w:tr w:rsidR="00FA0C19" w14:paraId="39C2FA37" w14:textId="77777777" w:rsidTr="00FA0C19">
        <w:tc>
          <w:tcPr>
            <w:tcW w:w="513" w:type="dxa"/>
          </w:tcPr>
          <w:p w14:paraId="39C2FA33"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34"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11.3</w:t>
            </w:r>
          </w:p>
        </w:tc>
        <w:tc>
          <w:tcPr>
            <w:tcW w:w="8807" w:type="dxa"/>
            <w:gridSpan w:val="4"/>
          </w:tcPr>
          <w:p w14:paraId="39C2FA35"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If the Proper Officer considers the wording of a motion received in accordance with standing order 1</w:t>
            </w:r>
            <w:r w:rsidR="000910A7">
              <w:rPr>
                <w:rFonts w:ascii="Arial" w:hAnsi="Arial" w:cs="Arial"/>
                <w:color w:val="000000"/>
                <w:lang w:bidi="en-US"/>
              </w:rPr>
              <w:t>1</w:t>
            </w:r>
            <w:r w:rsidRPr="00C36B7A">
              <w:rPr>
                <w:rFonts w:ascii="Arial" w:hAnsi="Arial" w:cs="Arial"/>
                <w:color w:val="000000"/>
                <w:lang w:bidi="en-US"/>
              </w:rPr>
              <w:t xml:space="preserve">.1 above is not clear in meaning, the motion shall be rejected until the mover of the motion resubmits it in writing to the Proper Officer in clear and certain language at least five clear days before the meeting. </w:t>
            </w:r>
          </w:p>
          <w:p w14:paraId="39C2FA36" w14:textId="77777777" w:rsidR="00FA0C19" w:rsidRPr="00C36B7A" w:rsidRDefault="00FA0C19" w:rsidP="00276E6A">
            <w:pPr>
              <w:pStyle w:val="BodyTextIndent"/>
              <w:spacing w:after="0"/>
              <w:ind w:left="0"/>
              <w:rPr>
                <w:rFonts w:ascii="Arial" w:eastAsia="MS Mincho" w:hAnsi="Arial" w:cs="Arial"/>
              </w:rPr>
            </w:pPr>
          </w:p>
        </w:tc>
      </w:tr>
      <w:tr w:rsidR="00FA0C19" w14:paraId="39C2FA3C" w14:textId="77777777" w:rsidTr="00C36B7A">
        <w:trPr>
          <w:trHeight w:val="1275"/>
        </w:trPr>
        <w:tc>
          <w:tcPr>
            <w:tcW w:w="513" w:type="dxa"/>
          </w:tcPr>
          <w:p w14:paraId="39C2FA38"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39"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11.4</w:t>
            </w:r>
          </w:p>
        </w:tc>
        <w:tc>
          <w:tcPr>
            <w:tcW w:w="8807" w:type="dxa"/>
            <w:gridSpan w:val="4"/>
          </w:tcPr>
          <w:p w14:paraId="39C2FA3A"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 xml:space="preserve">If the wording or nature of a proposed motion is considered unlawful or improper, the Proper Officer shall consult with the Chair of the forthcoming meeting or, as the case may be, the Councillors who have convened the meeting, to consider whether the motion shall be included or rejected in the agenda. </w:t>
            </w:r>
          </w:p>
          <w:p w14:paraId="39C2FA3B" w14:textId="77777777" w:rsidR="00FA0C19" w:rsidRPr="00C36B7A" w:rsidRDefault="00FA0C19" w:rsidP="00276E6A">
            <w:pPr>
              <w:pStyle w:val="BodyTextIndent"/>
              <w:spacing w:after="0"/>
              <w:ind w:left="0"/>
              <w:rPr>
                <w:rFonts w:ascii="Arial" w:eastAsia="MS Mincho" w:hAnsi="Arial" w:cs="Arial"/>
              </w:rPr>
            </w:pPr>
          </w:p>
        </w:tc>
      </w:tr>
      <w:tr w:rsidR="00FA0C19" w14:paraId="39C2FA41" w14:textId="77777777" w:rsidTr="00FA0C19">
        <w:tc>
          <w:tcPr>
            <w:tcW w:w="513" w:type="dxa"/>
          </w:tcPr>
          <w:p w14:paraId="39C2FA3D"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3E"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11.5</w:t>
            </w:r>
          </w:p>
        </w:tc>
        <w:tc>
          <w:tcPr>
            <w:tcW w:w="8807" w:type="dxa"/>
            <w:gridSpan w:val="4"/>
          </w:tcPr>
          <w:p w14:paraId="39C2FA3F" w14:textId="77777777" w:rsidR="00FA0C19" w:rsidRDefault="00FA0C19" w:rsidP="000910A7">
            <w:pPr>
              <w:pStyle w:val="BodyTextIndent"/>
              <w:spacing w:after="0"/>
              <w:ind w:left="0"/>
              <w:rPr>
                <w:rFonts w:ascii="Arial" w:hAnsi="Arial" w:cs="Arial"/>
                <w:color w:val="000000"/>
                <w:lang w:bidi="en-US"/>
              </w:rPr>
            </w:pPr>
            <w:r w:rsidRPr="00C36B7A">
              <w:rPr>
                <w:rFonts w:ascii="Arial" w:hAnsi="Arial" w:cs="Arial"/>
                <w:color w:val="000000"/>
                <w:lang w:bidi="en-US"/>
              </w:rPr>
              <w:t>Having consulted the Chair or Councillors pursuant to standing order 1</w:t>
            </w:r>
            <w:r w:rsidR="000910A7">
              <w:rPr>
                <w:rFonts w:ascii="Arial" w:hAnsi="Arial" w:cs="Arial"/>
                <w:color w:val="000000"/>
                <w:lang w:bidi="en-US"/>
              </w:rPr>
              <w:t>1</w:t>
            </w:r>
            <w:r w:rsidRPr="00C36B7A">
              <w:rPr>
                <w:rFonts w:ascii="Arial" w:hAnsi="Arial" w:cs="Arial"/>
                <w:color w:val="000000"/>
                <w:lang w:bidi="en-US"/>
              </w:rPr>
              <w:t>.4 above, the decision of the Proper Officer as to whether or not to include the motion in the agenda shall be final.</w:t>
            </w:r>
          </w:p>
          <w:p w14:paraId="39C2FA40" w14:textId="77777777" w:rsidR="000910A7" w:rsidRPr="00C36B7A" w:rsidRDefault="000910A7" w:rsidP="000910A7">
            <w:pPr>
              <w:pStyle w:val="BodyTextIndent"/>
              <w:spacing w:after="0"/>
              <w:ind w:left="0"/>
              <w:rPr>
                <w:rFonts w:ascii="Arial" w:eastAsia="MS Mincho" w:hAnsi="Arial" w:cs="Arial"/>
              </w:rPr>
            </w:pPr>
          </w:p>
        </w:tc>
      </w:tr>
      <w:tr w:rsidR="00FA0C19" w14:paraId="39C2FA46" w14:textId="77777777" w:rsidTr="00FA0C19">
        <w:tc>
          <w:tcPr>
            <w:tcW w:w="513" w:type="dxa"/>
          </w:tcPr>
          <w:p w14:paraId="39C2FA42"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43"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11.6</w:t>
            </w:r>
          </w:p>
        </w:tc>
        <w:tc>
          <w:tcPr>
            <w:tcW w:w="8807" w:type="dxa"/>
            <w:gridSpan w:val="4"/>
          </w:tcPr>
          <w:p w14:paraId="39C2FA44"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Notice of every motion received in accordance with the Council’s standing orders shall be numbered in the order received recorded. The record shall be open to inspection by all Councillors.</w:t>
            </w:r>
          </w:p>
          <w:p w14:paraId="39C2FA45" w14:textId="77777777" w:rsidR="00FA0C19" w:rsidRPr="00C36B7A" w:rsidRDefault="00FA0C19" w:rsidP="00276E6A">
            <w:pPr>
              <w:pStyle w:val="BodyTextIndent"/>
              <w:spacing w:after="0"/>
              <w:ind w:left="0"/>
              <w:rPr>
                <w:rFonts w:ascii="Arial" w:eastAsia="MS Mincho" w:hAnsi="Arial" w:cs="Arial"/>
              </w:rPr>
            </w:pPr>
          </w:p>
        </w:tc>
      </w:tr>
      <w:tr w:rsidR="00FA0C19" w14:paraId="39C2FA4B" w14:textId="77777777" w:rsidTr="00FA0C19">
        <w:tc>
          <w:tcPr>
            <w:tcW w:w="513" w:type="dxa"/>
          </w:tcPr>
          <w:p w14:paraId="39C2FA47"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48"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11.7</w:t>
            </w:r>
          </w:p>
        </w:tc>
        <w:tc>
          <w:tcPr>
            <w:tcW w:w="8807" w:type="dxa"/>
            <w:gridSpan w:val="4"/>
          </w:tcPr>
          <w:p w14:paraId="39C2FA49"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Where a motion is rejected the Proper Officer will record the reasons for its rejection. The record shall be open to inspection by all Councillors.</w:t>
            </w:r>
          </w:p>
          <w:p w14:paraId="39C2FA4A" w14:textId="77777777" w:rsidR="00FA0C19" w:rsidRPr="00C36B7A" w:rsidRDefault="00FA0C19" w:rsidP="00276E6A">
            <w:pPr>
              <w:pStyle w:val="BodyTextIndent"/>
              <w:spacing w:after="0"/>
              <w:ind w:left="0"/>
              <w:rPr>
                <w:rFonts w:ascii="Arial" w:eastAsia="MS Mincho" w:hAnsi="Arial" w:cs="Arial"/>
              </w:rPr>
            </w:pPr>
          </w:p>
        </w:tc>
      </w:tr>
      <w:tr w:rsidR="00FA0C19" w14:paraId="39C2FA50" w14:textId="77777777" w:rsidTr="00FA0C19">
        <w:tc>
          <w:tcPr>
            <w:tcW w:w="513" w:type="dxa"/>
          </w:tcPr>
          <w:p w14:paraId="39C2FA4C"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4D"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11.8</w:t>
            </w:r>
          </w:p>
        </w:tc>
        <w:tc>
          <w:tcPr>
            <w:tcW w:w="8807" w:type="dxa"/>
            <w:gridSpan w:val="4"/>
          </w:tcPr>
          <w:p w14:paraId="39C2FA4E"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Every motion and resolution shall relate to the Council’s statutory functions, powers and lawful obligations or shall relate to an issue which specifically affects the Council’s area or its residents.</w:t>
            </w:r>
          </w:p>
          <w:p w14:paraId="39C2FA4F" w14:textId="77777777" w:rsidR="00FA0C19" w:rsidRPr="00C36B7A" w:rsidRDefault="00FA0C19" w:rsidP="00276E6A">
            <w:pPr>
              <w:pStyle w:val="BodyTextIndent"/>
              <w:spacing w:after="0"/>
              <w:ind w:left="0"/>
              <w:rPr>
                <w:rFonts w:ascii="Arial" w:eastAsia="MS Mincho" w:hAnsi="Arial" w:cs="Arial"/>
              </w:rPr>
            </w:pPr>
          </w:p>
        </w:tc>
      </w:tr>
      <w:tr w:rsidR="00FA0C19" w14:paraId="39C2FA55" w14:textId="77777777" w:rsidTr="00FA0C19">
        <w:tc>
          <w:tcPr>
            <w:tcW w:w="513" w:type="dxa"/>
          </w:tcPr>
          <w:p w14:paraId="39C2FA5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5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11.9</w:t>
            </w:r>
          </w:p>
        </w:tc>
        <w:tc>
          <w:tcPr>
            <w:tcW w:w="8807" w:type="dxa"/>
            <w:gridSpan w:val="4"/>
          </w:tcPr>
          <w:p w14:paraId="39C2FA53"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Motions will be included on the agenda for the next ordinary meeting in the order in which they are received.</w:t>
            </w:r>
          </w:p>
          <w:p w14:paraId="39C2FA54" w14:textId="77777777" w:rsidR="00FA0C19" w:rsidRPr="00C36B7A" w:rsidRDefault="00FA0C19" w:rsidP="00276E6A">
            <w:pPr>
              <w:pStyle w:val="BodyTextIndent"/>
              <w:spacing w:after="0"/>
              <w:ind w:left="0"/>
              <w:rPr>
                <w:rFonts w:ascii="Arial" w:eastAsia="MS Mincho" w:hAnsi="Arial" w:cs="Arial"/>
              </w:rPr>
            </w:pPr>
          </w:p>
        </w:tc>
      </w:tr>
      <w:tr w:rsidR="00FA0C19" w14:paraId="39C2FA59" w14:textId="77777777" w:rsidTr="00FA0C19">
        <w:tc>
          <w:tcPr>
            <w:tcW w:w="513" w:type="dxa"/>
          </w:tcPr>
          <w:p w14:paraId="39C2FA56"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12</w:t>
            </w:r>
          </w:p>
        </w:tc>
        <w:tc>
          <w:tcPr>
            <w:tcW w:w="9624" w:type="dxa"/>
            <w:gridSpan w:val="5"/>
          </w:tcPr>
          <w:p w14:paraId="39C2FA57" w14:textId="77777777" w:rsidR="00FA0C19" w:rsidRPr="00507249" w:rsidRDefault="00FA0C19" w:rsidP="001260C2">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MOTIONS NOT REQUIRING WRITTEN NOTICE</w:t>
            </w:r>
          </w:p>
          <w:p w14:paraId="39C2FA58" w14:textId="77777777" w:rsidR="00FA0C19" w:rsidRPr="00507249" w:rsidRDefault="00FA0C19" w:rsidP="00276E6A">
            <w:pPr>
              <w:pStyle w:val="BodyTextIndent"/>
              <w:spacing w:after="0"/>
              <w:ind w:left="0"/>
              <w:rPr>
                <w:rFonts w:ascii="Arial" w:eastAsia="MS Mincho" w:hAnsi="Arial" w:cs="Arial"/>
              </w:rPr>
            </w:pPr>
          </w:p>
        </w:tc>
      </w:tr>
      <w:tr w:rsidR="00FA0C19" w14:paraId="39C2FA5E" w14:textId="77777777" w:rsidTr="00FA0C19">
        <w:tc>
          <w:tcPr>
            <w:tcW w:w="513" w:type="dxa"/>
          </w:tcPr>
          <w:p w14:paraId="39C2FA5A"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5B"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12.1</w:t>
            </w:r>
          </w:p>
        </w:tc>
        <w:tc>
          <w:tcPr>
            <w:tcW w:w="8807" w:type="dxa"/>
            <w:gridSpan w:val="4"/>
          </w:tcPr>
          <w:p w14:paraId="39C2FA5C" w14:textId="77777777" w:rsidR="00FA0C19" w:rsidRPr="00C36B7A" w:rsidRDefault="00FA0C19" w:rsidP="001260C2">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Motions in respect of the following matters may be moved without written notice:</w:t>
            </w:r>
          </w:p>
          <w:p w14:paraId="39C2FA5D" w14:textId="77777777" w:rsidR="00FA0C19" w:rsidRPr="00C36B7A" w:rsidRDefault="00FA0C19" w:rsidP="00276E6A">
            <w:pPr>
              <w:pStyle w:val="BodyTextIndent"/>
              <w:spacing w:after="0"/>
              <w:ind w:left="0"/>
              <w:rPr>
                <w:rFonts w:ascii="Arial" w:eastAsia="MS Mincho" w:hAnsi="Arial" w:cs="Arial"/>
              </w:rPr>
            </w:pPr>
          </w:p>
        </w:tc>
      </w:tr>
      <w:tr w:rsidR="00FA0C19" w14:paraId="39C2FA64" w14:textId="77777777" w:rsidTr="00FA0C19">
        <w:tc>
          <w:tcPr>
            <w:tcW w:w="513" w:type="dxa"/>
          </w:tcPr>
          <w:p w14:paraId="39C2FA5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60"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A61"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(a)</w:t>
            </w:r>
          </w:p>
        </w:tc>
        <w:tc>
          <w:tcPr>
            <w:tcW w:w="7771" w:type="dxa"/>
          </w:tcPr>
          <w:p w14:paraId="39C2FA62" w14:textId="77777777" w:rsidR="00FA0C19" w:rsidRPr="00C36B7A" w:rsidRDefault="00FA0C19" w:rsidP="006F7B2F">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To appoint a person to preside at a meeting;</w:t>
            </w:r>
          </w:p>
          <w:p w14:paraId="39C2FA63" w14:textId="77777777" w:rsidR="00FA0C19" w:rsidRPr="00C36B7A" w:rsidRDefault="00FA0C19" w:rsidP="00276E6A">
            <w:pPr>
              <w:pStyle w:val="BodyTextIndent"/>
              <w:spacing w:after="0"/>
              <w:ind w:left="0"/>
              <w:rPr>
                <w:rFonts w:ascii="Arial" w:eastAsia="MS Mincho" w:hAnsi="Arial" w:cs="Arial"/>
              </w:rPr>
            </w:pPr>
          </w:p>
        </w:tc>
      </w:tr>
      <w:tr w:rsidR="00FA0C19" w14:paraId="39C2FA6A" w14:textId="77777777" w:rsidTr="00FA0C19">
        <w:trPr>
          <w:trHeight w:val="603"/>
        </w:trPr>
        <w:tc>
          <w:tcPr>
            <w:tcW w:w="513" w:type="dxa"/>
          </w:tcPr>
          <w:p w14:paraId="39C2FA65"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66"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67"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(b)</w:t>
            </w:r>
          </w:p>
        </w:tc>
        <w:tc>
          <w:tcPr>
            <w:tcW w:w="7771" w:type="dxa"/>
          </w:tcPr>
          <w:p w14:paraId="39C2FA68" w14:textId="77777777" w:rsidR="00FA0C19" w:rsidRPr="00507249" w:rsidRDefault="00FA0C19" w:rsidP="006F7B2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approve the absences of Councillors;</w:t>
            </w:r>
          </w:p>
          <w:p w14:paraId="39C2FA69" w14:textId="77777777" w:rsidR="00FA0C19" w:rsidRPr="00507249" w:rsidRDefault="00FA0C19" w:rsidP="00276E6A">
            <w:pPr>
              <w:pStyle w:val="BodyTextIndent"/>
              <w:spacing w:after="0"/>
              <w:ind w:left="0"/>
              <w:rPr>
                <w:rFonts w:ascii="Arial" w:eastAsia="MS Mincho" w:hAnsi="Arial" w:cs="Arial"/>
              </w:rPr>
            </w:pPr>
          </w:p>
        </w:tc>
      </w:tr>
      <w:tr w:rsidR="00FA0C19" w14:paraId="39C2FA70" w14:textId="77777777" w:rsidTr="00FA0C19">
        <w:tc>
          <w:tcPr>
            <w:tcW w:w="513" w:type="dxa"/>
          </w:tcPr>
          <w:p w14:paraId="39C2FA6B"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6C"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6D"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(c)</w:t>
            </w:r>
          </w:p>
        </w:tc>
        <w:tc>
          <w:tcPr>
            <w:tcW w:w="7771" w:type="dxa"/>
          </w:tcPr>
          <w:p w14:paraId="39C2FA6E" w14:textId="77777777" w:rsidR="00FA0C19" w:rsidRPr="00507249" w:rsidRDefault="00FA0C19" w:rsidP="006F7B2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approve the accuracy of the minutes of the previous meeting;</w:t>
            </w:r>
          </w:p>
          <w:p w14:paraId="39C2FA6F" w14:textId="77777777" w:rsidR="00FA0C19" w:rsidRPr="00507249" w:rsidRDefault="00FA0C19" w:rsidP="00276E6A">
            <w:pPr>
              <w:pStyle w:val="BodyTextIndent"/>
              <w:spacing w:after="0"/>
              <w:ind w:left="0"/>
              <w:rPr>
                <w:rFonts w:ascii="Arial" w:eastAsia="MS Mincho" w:hAnsi="Arial" w:cs="Arial"/>
              </w:rPr>
            </w:pPr>
          </w:p>
        </w:tc>
      </w:tr>
      <w:tr w:rsidR="00FA0C19" w14:paraId="39C2FA76" w14:textId="77777777" w:rsidTr="00FA0C19">
        <w:tc>
          <w:tcPr>
            <w:tcW w:w="513" w:type="dxa"/>
          </w:tcPr>
          <w:p w14:paraId="39C2FA71"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72"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73"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(d)</w:t>
            </w:r>
          </w:p>
        </w:tc>
        <w:tc>
          <w:tcPr>
            <w:tcW w:w="7771" w:type="dxa"/>
          </w:tcPr>
          <w:p w14:paraId="39C2FA74"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correct an inaccuracy in the minutes of the previous meeting;</w:t>
            </w:r>
          </w:p>
          <w:p w14:paraId="39C2FA75" w14:textId="77777777" w:rsidR="00FA0C19" w:rsidRPr="00507249" w:rsidRDefault="00FA0C19" w:rsidP="00276E6A">
            <w:pPr>
              <w:pStyle w:val="BodyTextIndent"/>
              <w:spacing w:after="0"/>
              <w:ind w:left="0"/>
              <w:rPr>
                <w:rFonts w:ascii="Arial" w:eastAsia="MS Mincho" w:hAnsi="Arial" w:cs="Arial"/>
              </w:rPr>
            </w:pPr>
          </w:p>
        </w:tc>
      </w:tr>
      <w:tr w:rsidR="00FA0C19" w14:paraId="39C2FA7C" w14:textId="77777777" w:rsidTr="00FA0C19">
        <w:tc>
          <w:tcPr>
            <w:tcW w:w="513" w:type="dxa"/>
          </w:tcPr>
          <w:p w14:paraId="39C2FA77"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78"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79"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(e)</w:t>
            </w:r>
          </w:p>
        </w:tc>
        <w:tc>
          <w:tcPr>
            <w:tcW w:w="7771" w:type="dxa"/>
          </w:tcPr>
          <w:p w14:paraId="39C2FA7A"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dispose of business, if any, remaining from the last meeting;</w:t>
            </w:r>
          </w:p>
          <w:p w14:paraId="39C2FA7B" w14:textId="77777777" w:rsidR="00FA0C19" w:rsidRPr="00507249" w:rsidRDefault="00FA0C19" w:rsidP="00276E6A">
            <w:pPr>
              <w:pStyle w:val="BodyTextIndent"/>
              <w:spacing w:after="0"/>
              <w:ind w:left="0"/>
              <w:rPr>
                <w:rFonts w:ascii="Arial" w:eastAsia="MS Mincho" w:hAnsi="Arial" w:cs="Arial"/>
              </w:rPr>
            </w:pPr>
          </w:p>
        </w:tc>
      </w:tr>
      <w:tr w:rsidR="00FA0C19" w14:paraId="39C2FA82" w14:textId="77777777" w:rsidTr="00FA0C19">
        <w:tc>
          <w:tcPr>
            <w:tcW w:w="513" w:type="dxa"/>
          </w:tcPr>
          <w:p w14:paraId="39C2FA7D"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7E"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7F"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(f)</w:t>
            </w:r>
          </w:p>
        </w:tc>
        <w:tc>
          <w:tcPr>
            <w:tcW w:w="7771" w:type="dxa"/>
          </w:tcPr>
          <w:p w14:paraId="39C2FA80"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alter the order of business on the agenda for reasons of urgency or expedience;</w:t>
            </w:r>
          </w:p>
          <w:p w14:paraId="39C2FA81" w14:textId="77777777" w:rsidR="00FA0C19" w:rsidRPr="00507249" w:rsidRDefault="00FA0C19" w:rsidP="00276E6A">
            <w:pPr>
              <w:pStyle w:val="BodyTextIndent"/>
              <w:spacing w:after="0"/>
              <w:ind w:left="0"/>
              <w:rPr>
                <w:rFonts w:ascii="Arial" w:eastAsia="MS Mincho" w:hAnsi="Arial" w:cs="Arial"/>
              </w:rPr>
            </w:pPr>
          </w:p>
        </w:tc>
      </w:tr>
      <w:tr w:rsidR="00FA0C19" w14:paraId="39C2FA88" w14:textId="77777777" w:rsidTr="00FA0C19">
        <w:tc>
          <w:tcPr>
            <w:tcW w:w="513" w:type="dxa"/>
          </w:tcPr>
          <w:p w14:paraId="39C2FA83"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84"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85"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(g)</w:t>
            </w:r>
          </w:p>
        </w:tc>
        <w:tc>
          <w:tcPr>
            <w:tcW w:w="7771" w:type="dxa"/>
          </w:tcPr>
          <w:p w14:paraId="39C2FA86"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proceed to the next business on the agenda;</w:t>
            </w:r>
          </w:p>
          <w:p w14:paraId="39C2FA87" w14:textId="77777777" w:rsidR="00FA0C19" w:rsidRPr="00507249" w:rsidRDefault="00FA0C19" w:rsidP="00276E6A">
            <w:pPr>
              <w:pStyle w:val="BodyTextIndent"/>
              <w:spacing w:after="0"/>
              <w:ind w:left="0"/>
              <w:rPr>
                <w:rFonts w:ascii="Arial" w:eastAsia="MS Mincho" w:hAnsi="Arial" w:cs="Arial"/>
              </w:rPr>
            </w:pPr>
          </w:p>
        </w:tc>
      </w:tr>
      <w:tr w:rsidR="00FA0C19" w14:paraId="39C2FA8E" w14:textId="77777777" w:rsidTr="00FA0C19">
        <w:tc>
          <w:tcPr>
            <w:tcW w:w="513" w:type="dxa"/>
          </w:tcPr>
          <w:p w14:paraId="39C2FA89"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8A"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8B"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(h)</w:t>
            </w:r>
          </w:p>
        </w:tc>
        <w:tc>
          <w:tcPr>
            <w:tcW w:w="7771" w:type="dxa"/>
          </w:tcPr>
          <w:p w14:paraId="39C2FA8C"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close or adjourn debate;</w:t>
            </w:r>
          </w:p>
          <w:p w14:paraId="39C2FA8D" w14:textId="77777777" w:rsidR="00FA0C19" w:rsidRPr="00507249" w:rsidRDefault="00FA0C19" w:rsidP="00276E6A">
            <w:pPr>
              <w:pStyle w:val="BodyTextIndent"/>
              <w:spacing w:after="0"/>
              <w:ind w:left="0"/>
              <w:rPr>
                <w:rFonts w:ascii="Arial" w:eastAsia="MS Mincho" w:hAnsi="Arial" w:cs="Arial"/>
              </w:rPr>
            </w:pPr>
          </w:p>
        </w:tc>
      </w:tr>
      <w:tr w:rsidR="00FA0C19" w14:paraId="39C2FA94" w14:textId="77777777" w:rsidTr="00FA0C19">
        <w:tc>
          <w:tcPr>
            <w:tcW w:w="513" w:type="dxa"/>
          </w:tcPr>
          <w:p w14:paraId="39C2FA8F"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90"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91"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(i)</w:t>
            </w:r>
          </w:p>
        </w:tc>
        <w:tc>
          <w:tcPr>
            <w:tcW w:w="7771" w:type="dxa"/>
          </w:tcPr>
          <w:p w14:paraId="39C2FA92"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refer by formal delegation a matter to a committee or to a task and finish group or an employee;</w:t>
            </w:r>
          </w:p>
          <w:p w14:paraId="39C2FA93" w14:textId="77777777" w:rsidR="00FA0C19" w:rsidRPr="00507249" w:rsidRDefault="00FA0C19" w:rsidP="00276E6A">
            <w:pPr>
              <w:pStyle w:val="BodyTextIndent"/>
              <w:spacing w:after="0"/>
              <w:ind w:left="0"/>
              <w:rPr>
                <w:rFonts w:ascii="Arial" w:eastAsia="MS Mincho" w:hAnsi="Arial" w:cs="Arial"/>
              </w:rPr>
            </w:pPr>
          </w:p>
        </w:tc>
      </w:tr>
      <w:tr w:rsidR="00FA0C19" w14:paraId="39C2FA9A" w14:textId="77777777" w:rsidTr="00FA0C19">
        <w:tc>
          <w:tcPr>
            <w:tcW w:w="513" w:type="dxa"/>
          </w:tcPr>
          <w:p w14:paraId="39C2FA95"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96"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97"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(j)</w:t>
            </w:r>
          </w:p>
        </w:tc>
        <w:tc>
          <w:tcPr>
            <w:tcW w:w="7771" w:type="dxa"/>
          </w:tcPr>
          <w:p w14:paraId="39C2FA98"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appoint a committee or task and finish group or any Councillors (including substitutes) thereto;</w:t>
            </w:r>
          </w:p>
          <w:p w14:paraId="39C2FA99" w14:textId="77777777" w:rsidR="00FA0C19" w:rsidRPr="00507249" w:rsidRDefault="00FA0C19" w:rsidP="00276E6A">
            <w:pPr>
              <w:pStyle w:val="BodyTextIndent"/>
              <w:spacing w:after="0"/>
              <w:ind w:left="0"/>
              <w:rPr>
                <w:rFonts w:ascii="Arial" w:eastAsia="MS Mincho" w:hAnsi="Arial" w:cs="Arial"/>
              </w:rPr>
            </w:pPr>
          </w:p>
        </w:tc>
      </w:tr>
      <w:tr w:rsidR="00FA0C19" w14:paraId="39C2FAA0" w14:textId="77777777" w:rsidTr="00FA0C19">
        <w:tc>
          <w:tcPr>
            <w:tcW w:w="513" w:type="dxa"/>
          </w:tcPr>
          <w:p w14:paraId="39C2FA9B"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9C"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9D"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(k)</w:t>
            </w:r>
          </w:p>
        </w:tc>
        <w:tc>
          <w:tcPr>
            <w:tcW w:w="7771" w:type="dxa"/>
          </w:tcPr>
          <w:p w14:paraId="39C2FA9E" w14:textId="77777777" w:rsidR="00FA0C19" w:rsidRDefault="00FA0C19" w:rsidP="00276E6A">
            <w:pPr>
              <w:pStyle w:val="BodyTextIndent"/>
              <w:spacing w:after="0"/>
              <w:ind w:left="0"/>
              <w:rPr>
                <w:rFonts w:ascii="Arial" w:hAnsi="Arial" w:cs="Arial"/>
                <w:color w:val="000000"/>
                <w:lang w:bidi="en-US"/>
              </w:rPr>
            </w:pPr>
            <w:r w:rsidRPr="00507249">
              <w:rPr>
                <w:rFonts w:ascii="Arial" w:hAnsi="Arial" w:cs="Arial"/>
                <w:color w:val="000000"/>
                <w:lang w:bidi="en-US"/>
              </w:rPr>
              <w:t>To receive nominations to a committee or task and finish group</w:t>
            </w:r>
            <w:r>
              <w:rPr>
                <w:rFonts w:ascii="Arial" w:hAnsi="Arial" w:cs="Arial"/>
                <w:color w:val="000000"/>
                <w:lang w:bidi="en-US"/>
              </w:rPr>
              <w:t>;</w:t>
            </w:r>
          </w:p>
          <w:p w14:paraId="39C2FA9F" w14:textId="77777777" w:rsidR="00FA0C19" w:rsidRPr="00507249" w:rsidRDefault="00FA0C19" w:rsidP="00276E6A">
            <w:pPr>
              <w:pStyle w:val="BodyTextIndent"/>
              <w:spacing w:after="0"/>
              <w:ind w:left="0"/>
              <w:rPr>
                <w:rFonts w:ascii="Arial" w:eastAsia="MS Mincho" w:hAnsi="Arial" w:cs="Arial"/>
              </w:rPr>
            </w:pPr>
          </w:p>
        </w:tc>
      </w:tr>
      <w:tr w:rsidR="00FA0C19" w14:paraId="39C2FAA6" w14:textId="77777777" w:rsidTr="00FA0C19">
        <w:tc>
          <w:tcPr>
            <w:tcW w:w="513" w:type="dxa"/>
          </w:tcPr>
          <w:p w14:paraId="39C2FAA1"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A2"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A3"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(l)</w:t>
            </w:r>
          </w:p>
        </w:tc>
        <w:tc>
          <w:tcPr>
            <w:tcW w:w="7771" w:type="dxa"/>
          </w:tcPr>
          <w:p w14:paraId="39C2FAA4" w14:textId="77777777" w:rsidR="00FA0C19" w:rsidRPr="00507249" w:rsidRDefault="00FA0C19" w:rsidP="008F7F10">
            <w:pPr>
              <w:widowControl w:val="0"/>
              <w:tabs>
                <w:tab w:val="left" w:pos="851"/>
              </w:tabs>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dissolve a committee or task and finish group;</w:t>
            </w:r>
          </w:p>
          <w:p w14:paraId="39C2FAA5" w14:textId="77777777" w:rsidR="00FA0C19" w:rsidRPr="00507249" w:rsidRDefault="00FA0C19" w:rsidP="00276E6A">
            <w:pPr>
              <w:pStyle w:val="BodyTextIndent"/>
              <w:spacing w:after="0"/>
              <w:ind w:left="0"/>
              <w:rPr>
                <w:rFonts w:ascii="Arial" w:eastAsia="MS Mincho" w:hAnsi="Arial" w:cs="Arial"/>
              </w:rPr>
            </w:pPr>
          </w:p>
        </w:tc>
      </w:tr>
      <w:tr w:rsidR="00FA0C19" w14:paraId="39C2FAAC" w14:textId="77777777" w:rsidTr="00FA0C19">
        <w:tc>
          <w:tcPr>
            <w:tcW w:w="513" w:type="dxa"/>
          </w:tcPr>
          <w:p w14:paraId="39C2FAA7"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A8"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A9" w14:textId="77777777" w:rsidR="00FA0C19" w:rsidRDefault="00FA0C19" w:rsidP="001260C2">
            <w:pPr>
              <w:pStyle w:val="BodyTextIndent"/>
              <w:spacing w:after="0"/>
              <w:ind w:left="0"/>
              <w:rPr>
                <w:rFonts w:ascii="Arial" w:eastAsia="MS Mincho" w:hAnsi="Arial" w:cs="Arial"/>
              </w:rPr>
            </w:pPr>
            <w:r>
              <w:rPr>
                <w:rFonts w:ascii="Arial" w:eastAsia="MS Mincho" w:hAnsi="Arial" w:cs="Arial"/>
              </w:rPr>
              <w:t>(m)</w:t>
            </w:r>
          </w:p>
        </w:tc>
        <w:tc>
          <w:tcPr>
            <w:tcW w:w="7771" w:type="dxa"/>
          </w:tcPr>
          <w:p w14:paraId="39C2FAAA"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note the minutes of a meeting of a committee;</w:t>
            </w:r>
          </w:p>
          <w:p w14:paraId="39C2FAAB" w14:textId="77777777" w:rsidR="00FA0C19" w:rsidRPr="00507249" w:rsidRDefault="00FA0C19" w:rsidP="00276E6A">
            <w:pPr>
              <w:pStyle w:val="BodyTextIndent"/>
              <w:spacing w:after="0"/>
              <w:ind w:left="0"/>
              <w:rPr>
                <w:rFonts w:ascii="Arial" w:eastAsia="MS Mincho" w:hAnsi="Arial" w:cs="Arial"/>
              </w:rPr>
            </w:pPr>
          </w:p>
        </w:tc>
      </w:tr>
      <w:tr w:rsidR="00FA0C19" w14:paraId="39C2FAB2" w14:textId="77777777" w:rsidTr="00FA0C19">
        <w:trPr>
          <w:trHeight w:val="708"/>
        </w:trPr>
        <w:tc>
          <w:tcPr>
            <w:tcW w:w="513" w:type="dxa"/>
          </w:tcPr>
          <w:p w14:paraId="39C2FAAD"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AE"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AF" w14:textId="77777777" w:rsidR="00FA0C19" w:rsidRDefault="00FA0C19" w:rsidP="001260C2">
            <w:pPr>
              <w:pStyle w:val="BodyTextIndent"/>
              <w:spacing w:after="0"/>
              <w:ind w:left="0"/>
              <w:rPr>
                <w:rFonts w:ascii="Arial" w:eastAsia="MS Mincho" w:hAnsi="Arial" w:cs="Arial"/>
              </w:rPr>
            </w:pPr>
            <w:r>
              <w:rPr>
                <w:rFonts w:ascii="Arial" w:eastAsia="MS Mincho" w:hAnsi="Arial" w:cs="Arial"/>
              </w:rPr>
              <w:t>(n)</w:t>
            </w:r>
          </w:p>
        </w:tc>
        <w:tc>
          <w:tcPr>
            <w:tcW w:w="7771" w:type="dxa"/>
          </w:tcPr>
          <w:p w14:paraId="39C2FAB0"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consider a report and/or recommendations made by a committee or a task and finish group or an employee;</w:t>
            </w:r>
          </w:p>
          <w:p w14:paraId="39C2FAB1" w14:textId="77777777" w:rsidR="00FA0C19" w:rsidRPr="00507249" w:rsidRDefault="00FA0C19" w:rsidP="00276E6A">
            <w:pPr>
              <w:pStyle w:val="BodyTextIndent"/>
              <w:spacing w:after="0"/>
              <w:ind w:left="0"/>
              <w:rPr>
                <w:rFonts w:ascii="Arial" w:eastAsia="MS Mincho" w:hAnsi="Arial" w:cs="Arial"/>
              </w:rPr>
            </w:pPr>
          </w:p>
        </w:tc>
      </w:tr>
      <w:tr w:rsidR="00FA0C19" w14:paraId="39C2FAB8" w14:textId="77777777" w:rsidTr="00FA0C19">
        <w:tc>
          <w:tcPr>
            <w:tcW w:w="513" w:type="dxa"/>
          </w:tcPr>
          <w:p w14:paraId="39C2FAB3"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B4"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B5"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(o)</w:t>
            </w:r>
          </w:p>
        </w:tc>
        <w:tc>
          <w:tcPr>
            <w:tcW w:w="7771" w:type="dxa"/>
          </w:tcPr>
          <w:p w14:paraId="39C2FAB6"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consider a report and/or recommendations made by an employee, professional advisor, expert or consultant;</w:t>
            </w:r>
          </w:p>
          <w:p w14:paraId="39C2FAB7" w14:textId="77777777" w:rsidR="00FA0C19" w:rsidRPr="00507249" w:rsidRDefault="00FA0C19" w:rsidP="00276E6A">
            <w:pPr>
              <w:pStyle w:val="BodyTextIndent"/>
              <w:spacing w:after="0"/>
              <w:ind w:left="0"/>
              <w:rPr>
                <w:rFonts w:ascii="Arial" w:eastAsia="MS Mincho" w:hAnsi="Arial" w:cs="Arial"/>
              </w:rPr>
            </w:pPr>
          </w:p>
        </w:tc>
      </w:tr>
      <w:tr w:rsidR="00FA0C19" w14:paraId="39C2FABE" w14:textId="77777777" w:rsidTr="00FA0C19">
        <w:tc>
          <w:tcPr>
            <w:tcW w:w="513" w:type="dxa"/>
          </w:tcPr>
          <w:p w14:paraId="39C2FAB9"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BA"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BB"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(p)</w:t>
            </w:r>
          </w:p>
        </w:tc>
        <w:tc>
          <w:tcPr>
            <w:tcW w:w="7771" w:type="dxa"/>
          </w:tcPr>
          <w:p w14:paraId="39C2FABC"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authorise legal deeds to be signed by two Councillors and witnessed;</w:t>
            </w:r>
          </w:p>
          <w:p w14:paraId="39C2FABD" w14:textId="77777777" w:rsidR="00FA0C19" w:rsidRPr="00507249" w:rsidRDefault="00FA0C19" w:rsidP="00276E6A">
            <w:pPr>
              <w:pStyle w:val="BodyTextIndent"/>
              <w:spacing w:after="0"/>
              <w:ind w:left="0"/>
              <w:rPr>
                <w:rFonts w:ascii="Arial" w:eastAsia="MS Mincho" w:hAnsi="Arial" w:cs="Arial"/>
              </w:rPr>
            </w:pPr>
          </w:p>
        </w:tc>
      </w:tr>
      <w:tr w:rsidR="00FA0C19" w14:paraId="39C2FAC4" w14:textId="77777777" w:rsidTr="00FA0C19">
        <w:tc>
          <w:tcPr>
            <w:tcW w:w="513" w:type="dxa"/>
          </w:tcPr>
          <w:p w14:paraId="39C2FABF"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C0"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C1"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(q)</w:t>
            </w:r>
          </w:p>
        </w:tc>
        <w:tc>
          <w:tcPr>
            <w:tcW w:w="7771" w:type="dxa"/>
          </w:tcPr>
          <w:p w14:paraId="39C2FAC2"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amend a motion relevant to the original or substantive motion under consideration which shall not have the effect of nullifying it;</w:t>
            </w:r>
          </w:p>
          <w:p w14:paraId="39C2FAC3" w14:textId="77777777" w:rsidR="00FA0C19" w:rsidRPr="00507249" w:rsidRDefault="00FA0C19" w:rsidP="00276E6A">
            <w:pPr>
              <w:pStyle w:val="BodyTextIndent"/>
              <w:spacing w:after="0"/>
              <w:ind w:left="0"/>
              <w:rPr>
                <w:rFonts w:ascii="Arial" w:eastAsia="MS Mincho" w:hAnsi="Arial" w:cs="Arial"/>
              </w:rPr>
            </w:pPr>
          </w:p>
        </w:tc>
      </w:tr>
      <w:tr w:rsidR="00FA0C19" w14:paraId="39C2FACA" w14:textId="77777777" w:rsidTr="00FA0C19">
        <w:tc>
          <w:tcPr>
            <w:tcW w:w="513" w:type="dxa"/>
          </w:tcPr>
          <w:p w14:paraId="39C2FAC5"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C6"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C7"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(r)</w:t>
            </w:r>
          </w:p>
        </w:tc>
        <w:tc>
          <w:tcPr>
            <w:tcW w:w="7771" w:type="dxa"/>
          </w:tcPr>
          <w:p w14:paraId="39C2FAC8"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extend the time limit for speeches;</w:t>
            </w:r>
          </w:p>
          <w:p w14:paraId="39C2FAC9" w14:textId="77777777" w:rsidR="00FA0C19" w:rsidRPr="00507249" w:rsidRDefault="00FA0C19" w:rsidP="00276E6A">
            <w:pPr>
              <w:pStyle w:val="BodyTextIndent"/>
              <w:spacing w:after="0"/>
              <w:ind w:left="0"/>
              <w:rPr>
                <w:rFonts w:ascii="Arial" w:eastAsia="MS Mincho" w:hAnsi="Arial" w:cs="Arial"/>
              </w:rPr>
            </w:pPr>
          </w:p>
        </w:tc>
      </w:tr>
      <w:tr w:rsidR="00FA0C19" w14:paraId="39C2FAD0" w14:textId="77777777" w:rsidTr="00FA0C19">
        <w:tc>
          <w:tcPr>
            <w:tcW w:w="513" w:type="dxa"/>
          </w:tcPr>
          <w:p w14:paraId="39C2FACB"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CC"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CD"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(s)</w:t>
            </w:r>
          </w:p>
        </w:tc>
        <w:tc>
          <w:tcPr>
            <w:tcW w:w="7771" w:type="dxa"/>
          </w:tcPr>
          <w:p w14:paraId="39C2FACE"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exclude the press and public for all or part of a meeting;</w:t>
            </w:r>
          </w:p>
          <w:p w14:paraId="39C2FACF" w14:textId="77777777" w:rsidR="00FA0C19" w:rsidRPr="00507249" w:rsidRDefault="00FA0C19" w:rsidP="00276E6A">
            <w:pPr>
              <w:pStyle w:val="BodyTextIndent"/>
              <w:spacing w:after="0"/>
              <w:ind w:left="0"/>
              <w:rPr>
                <w:rFonts w:ascii="Arial" w:eastAsia="MS Mincho" w:hAnsi="Arial" w:cs="Arial"/>
              </w:rPr>
            </w:pPr>
          </w:p>
        </w:tc>
      </w:tr>
      <w:tr w:rsidR="00FA0C19" w14:paraId="39C2FAD6" w14:textId="77777777" w:rsidTr="00FA0C19">
        <w:tc>
          <w:tcPr>
            <w:tcW w:w="513" w:type="dxa"/>
          </w:tcPr>
          <w:p w14:paraId="39C2FAD1"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D2"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D3"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(t)</w:t>
            </w:r>
          </w:p>
        </w:tc>
        <w:tc>
          <w:tcPr>
            <w:tcW w:w="7771" w:type="dxa"/>
          </w:tcPr>
          <w:p w14:paraId="39C2FAD4"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silence or exclude from the meeting a Councillor or a member of the public for disorderly conduct;</w:t>
            </w:r>
          </w:p>
          <w:p w14:paraId="39C2FAD5" w14:textId="77777777" w:rsidR="00FA0C19" w:rsidRPr="00507249" w:rsidRDefault="00FA0C19" w:rsidP="00276E6A">
            <w:pPr>
              <w:pStyle w:val="BodyTextIndent"/>
              <w:spacing w:after="0"/>
              <w:ind w:left="0"/>
              <w:rPr>
                <w:rFonts w:ascii="Arial" w:eastAsia="MS Mincho" w:hAnsi="Arial" w:cs="Arial"/>
              </w:rPr>
            </w:pPr>
          </w:p>
        </w:tc>
      </w:tr>
      <w:tr w:rsidR="00FA0C19" w14:paraId="39C2FADC" w14:textId="77777777" w:rsidTr="00FA0C19">
        <w:tc>
          <w:tcPr>
            <w:tcW w:w="513" w:type="dxa"/>
          </w:tcPr>
          <w:p w14:paraId="39C2FAD7"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D8"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D9"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(u)</w:t>
            </w:r>
          </w:p>
        </w:tc>
        <w:tc>
          <w:tcPr>
            <w:tcW w:w="7771" w:type="dxa"/>
          </w:tcPr>
          <w:p w14:paraId="39C2FADA"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 xml:space="preserve">To give the consent of the Council if such consent </w:t>
            </w:r>
            <w:r>
              <w:rPr>
                <w:rFonts w:ascii="Arial" w:hAnsi="Arial" w:cs="Arial"/>
                <w:color w:val="000000"/>
                <w:lang w:bidi="en-US"/>
              </w:rPr>
              <w:t xml:space="preserve">is required by </w:t>
            </w:r>
            <w:r w:rsidRPr="00507249">
              <w:rPr>
                <w:rFonts w:ascii="Arial" w:hAnsi="Arial" w:cs="Arial"/>
                <w:color w:val="000000"/>
                <w:lang w:bidi="en-US"/>
              </w:rPr>
              <w:t>standing orders;</w:t>
            </w:r>
          </w:p>
          <w:p w14:paraId="39C2FADB" w14:textId="77777777" w:rsidR="00FA0C19" w:rsidRPr="00507249" w:rsidRDefault="00FA0C19" w:rsidP="00276E6A">
            <w:pPr>
              <w:pStyle w:val="BodyTextIndent"/>
              <w:spacing w:after="0"/>
              <w:ind w:left="0"/>
              <w:rPr>
                <w:rFonts w:ascii="Arial" w:eastAsia="MS Mincho" w:hAnsi="Arial" w:cs="Arial"/>
              </w:rPr>
            </w:pPr>
          </w:p>
        </w:tc>
      </w:tr>
      <w:tr w:rsidR="00FA0C19" w14:paraId="39C2FAE2" w14:textId="77777777" w:rsidTr="00FA0C19">
        <w:tc>
          <w:tcPr>
            <w:tcW w:w="513" w:type="dxa"/>
          </w:tcPr>
          <w:p w14:paraId="39C2FADD"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DE"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ADF" w14:textId="77777777" w:rsidR="00FA0C19" w:rsidRPr="00C36B7A" w:rsidRDefault="00FA0C19" w:rsidP="00276E6A">
            <w:pPr>
              <w:pStyle w:val="BodyTextIndent"/>
              <w:spacing w:after="0"/>
              <w:ind w:left="0"/>
              <w:rPr>
                <w:rFonts w:ascii="Arial" w:eastAsia="MS Mincho" w:hAnsi="Arial" w:cs="Arial"/>
              </w:rPr>
            </w:pPr>
            <w:r w:rsidRPr="00C36B7A">
              <w:rPr>
                <w:rFonts w:ascii="Arial" w:eastAsia="MS Mincho" w:hAnsi="Arial" w:cs="Arial"/>
              </w:rPr>
              <w:t>(v)</w:t>
            </w:r>
          </w:p>
        </w:tc>
        <w:tc>
          <w:tcPr>
            <w:tcW w:w="7771" w:type="dxa"/>
          </w:tcPr>
          <w:p w14:paraId="39C2FAE0" w14:textId="77777777" w:rsidR="00FA0C19" w:rsidRPr="00C36B7A" w:rsidRDefault="00FA0C19" w:rsidP="008F7F10">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To suspend any standing order except those which are mandatory by law;</w:t>
            </w:r>
          </w:p>
          <w:p w14:paraId="39C2FAE1" w14:textId="77777777" w:rsidR="00FA0C19" w:rsidRPr="00C36B7A" w:rsidRDefault="00FA0C19" w:rsidP="00276E6A">
            <w:pPr>
              <w:pStyle w:val="BodyTextIndent"/>
              <w:spacing w:after="0"/>
              <w:ind w:left="0"/>
              <w:rPr>
                <w:rFonts w:ascii="Arial" w:eastAsia="MS Mincho" w:hAnsi="Arial" w:cs="Arial"/>
              </w:rPr>
            </w:pPr>
          </w:p>
        </w:tc>
      </w:tr>
      <w:tr w:rsidR="00FA0C19" w14:paraId="39C2FAE8" w14:textId="77777777" w:rsidTr="00FA0C19">
        <w:tc>
          <w:tcPr>
            <w:tcW w:w="513" w:type="dxa"/>
          </w:tcPr>
          <w:p w14:paraId="39C2FAE3"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E4"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E5"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(w)</w:t>
            </w:r>
          </w:p>
        </w:tc>
        <w:tc>
          <w:tcPr>
            <w:tcW w:w="7771" w:type="dxa"/>
          </w:tcPr>
          <w:p w14:paraId="39C2FAE6" w14:textId="77777777" w:rsidR="00FA0C19" w:rsidRPr="00507249" w:rsidRDefault="00FA0C19" w:rsidP="008F7F10">
            <w:pPr>
              <w:widowControl w:val="0"/>
              <w:tabs>
                <w:tab w:val="left" w:pos="1560"/>
              </w:tabs>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adjourn the meeting;</w:t>
            </w:r>
          </w:p>
          <w:p w14:paraId="39C2FAE7" w14:textId="77777777" w:rsidR="00FA0C19" w:rsidRPr="00507249" w:rsidRDefault="00FA0C19" w:rsidP="00276E6A">
            <w:pPr>
              <w:pStyle w:val="BodyTextIndent"/>
              <w:spacing w:after="0"/>
              <w:ind w:left="0"/>
              <w:rPr>
                <w:rFonts w:ascii="Arial" w:eastAsia="MS Mincho" w:hAnsi="Arial" w:cs="Arial"/>
              </w:rPr>
            </w:pPr>
          </w:p>
        </w:tc>
      </w:tr>
      <w:tr w:rsidR="00FA0C19" w14:paraId="39C2FAEE" w14:textId="77777777" w:rsidTr="00FA0C19">
        <w:tc>
          <w:tcPr>
            <w:tcW w:w="513" w:type="dxa"/>
          </w:tcPr>
          <w:p w14:paraId="39C2FAE9"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EA"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EB"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(x)</w:t>
            </w:r>
          </w:p>
        </w:tc>
        <w:tc>
          <w:tcPr>
            <w:tcW w:w="7771" w:type="dxa"/>
          </w:tcPr>
          <w:p w14:paraId="39C2FAEC"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appoint representatives to outside bodies and to make arrangements for those representatives to report back the activities of outside bodies;</w:t>
            </w:r>
          </w:p>
          <w:p w14:paraId="39C2FAED" w14:textId="77777777" w:rsidR="00FA0C19" w:rsidRPr="00507249" w:rsidRDefault="00FA0C19" w:rsidP="00276E6A">
            <w:pPr>
              <w:pStyle w:val="BodyTextIndent"/>
              <w:spacing w:after="0"/>
              <w:ind w:left="0"/>
              <w:rPr>
                <w:rFonts w:ascii="Arial" w:eastAsia="MS Mincho" w:hAnsi="Arial" w:cs="Arial"/>
              </w:rPr>
            </w:pPr>
          </w:p>
        </w:tc>
      </w:tr>
      <w:tr w:rsidR="00FA0C19" w14:paraId="39C2FAF4" w14:textId="77777777" w:rsidTr="00FA0C19">
        <w:tc>
          <w:tcPr>
            <w:tcW w:w="513" w:type="dxa"/>
          </w:tcPr>
          <w:p w14:paraId="39C2FAEF"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AF0"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AF1" w14:textId="77777777" w:rsidR="00FA0C19" w:rsidRDefault="00FA0C19" w:rsidP="00276E6A">
            <w:pPr>
              <w:pStyle w:val="BodyTextIndent"/>
              <w:spacing w:after="0"/>
              <w:ind w:left="0"/>
              <w:rPr>
                <w:rFonts w:ascii="Arial" w:eastAsia="MS Mincho" w:hAnsi="Arial" w:cs="Arial"/>
              </w:rPr>
            </w:pPr>
            <w:r>
              <w:rPr>
                <w:rFonts w:ascii="Arial" w:eastAsia="MS Mincho" w:hAnsi="Arial" w:cs="Arial"/>
              </w:rPr>
              <w:t>(y)</w:t>
            </w:r>
          </w:p>
        </w:tc>
        <w:tc>
          <w:tcPr>
            <w:tcW w:w="7771" w:type="dxa"/>
          </w:tcPr>
          <w:p w14:paraId="39C2FAF2"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answer questions from Councillors.</w:t>
            </w:r>
          </w:p>
          <w:p w14:paraId="39C2FAF3" w14:textId="77777777" w:rsidR="00FA0C19" w:rsidRPr="00507249" w:rsidRDefault="00FA0C19" w:rsidP="00276E6A">
            <w:pPr>
              <w:pStyle w:val="BodyTextIndent"/>
              <w:spacing w:after="0"/>
              <w:ind w:left="0"/>
              <w:rPr>
                <w:rFonts w:ascii="Arial" w:eastAsia="MS Mincho" w:hAnsi="Arial" w:cs="Arial"/>
              </w:rPr>
            </w:pPr>
          </w:p>
        </w:tc>
      </w:tr>
      <w:tr w:rsidR="00FA0C19" w14:paraId="39C2FB02" w14:textId="77777777" w:rsidTr="00C36B7A">
        <w:trPr>
          <w:trHeight w:val="1987"/>
        </w:trPr>
        <w:tc>
          <w:tcPr>
            <w:tcW w:w="513" w:type="dxa"/>
          </w:tcPr>
          <w:p w14:paraId="39C2FAF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AF6"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12.2</w:t>
            </w:r>
          </w:p>
        </w:tc>
        <w:tc>
          <w:tcPr>
            <w:tcW w:w="8807" w:type="dxa"/>
            <w:gridSpan w:val="4"/>
          </w:tcPr>
          <w:p w14:paraId="39C2FAF7" w14:textId="77777777" w:rsidR="00FA0C19" w:rsidRPr="00C36B7A" w:rsidRDefault="00FA0C19" w:rsidP="003C17AA">
            <w:pPr>
              <w:widowControl w:val="0"/>
              <w:tabs>
                <w:tab w:val="left" w:pos="426"/>
                <w:tab w:val="left" w:pos="1560"/>
              </w:tabs>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If a motion falls within the terms of reference of a committee within the delegated powers conferred on an employee, a referral of the same may be made to such committee or employee provided that the Chair may direct for it to be dealt with at the present meeting for reasons of urgency or expedience.</w:t>
            </w:r>
          </w:p>
          <w:p w14:paraId="39C2FAF8" w14:textId="77777777" w:rsidR="00FA0C19" w:rsidRPr="00C36B7A" w:rsidRDefault="00FA0C19" w:rsidP="008F7F10">
            <w:pPr>
              <w:widowControl w:val="0"/>
              <w:suppressAutoHyphens/>
              <w:autoSpaceDE w:val="0"/>
              <w:autoSpaceDN w:val="0"/>
              <w:adjustRightInd w:val="0"/>
              <w:textAlignment w:val="center"/>
              <w:rPr>
                <w:rFonts w:ascii="Arial" w:hAnsi="Arial" w:cs="Arial"/>
                <w:color w:val="000000"/>
                <w:lang w:bidi="en-US"/>
              </w:rPr>
            </w:pPr>
          </w:p>
          <w:p w14:paraId="39C2FAF9" w14:textId="77777777" w:rsidR="003B1E71" w:rsidRPr="00C36B7A" w:rsidRDefault="003B1E71" w:rsidP="008F7F10">
            <w:pPr>
              <w:widowControl w:val="0"/>
              <w:suppressAutoHyphens/>
              <w:autoSpaceDE w:val="0"/>
              <w:autoSpaceDN w:val="0"/>
              <w:adjustRightInd w:val="0"/>
              <w:textAlignment w:val="center"/>
              <w:rPr>
                <w:rFonts w:ascii="Arial" w:hAnsi="Arial" w:cs="Arial"/>
                <w:color w:val="000000"/>
                <w:lang w:bidi="en-US"/>
              </w:rPr>
            </w:pPr>
          </w:p>
          <w:p w14:paraId="39C2FAFA" w14:textId="77777777" w:rsidR="003B1E71" w:rsidRPr="00C36B7A" w:rsidRDefault="003B1E71" w:rsidP="008F7F10">
            <w:pPr>
              <w:widowControl w:val="0"/>
              <w:suppressAutoHyphens/>
              <w:autoSpaceDE w:val="0"/>
              <w:autoSpaceDN w:val="0"/>
              <w:adjustRightInd w:val="0"/>
              <w:textAlignment w:val="center"/>
              <w:rPr>
                <w:rFonts w:ascii="Arial" w:hAnsi="Arial" w:cs="Arial"/>
                <w:color w:val="000000"/>
                <w:lang w:bidi="en-US"/>
              </w:rPr>
            </w:pPr>
          </w:p>
          <w:p w14:paraId="39C2FAFB" w14:textId="77777777" w:rsidR="003B1E71" w:rsidRPr="00C36B7A" w:rsidRDefault="003B1E71" w:rsidP="008F7F10">
            <w:pPr>
              <w:widowControl w:val="0"/>
              <w:suppressAutoHyphens/>
              <w:autoSpaceDE w:val="0"/>
              <w:autoSpaceDN w:val="0"/>
              <w:adjustRightInd w:val="0"/>
              <w:textAlignment w:val="center"/>
              <w:rPr>
                <w:rFonts w:ascii="Arial" w:hAnsi="Arial" w:cs="Arial"/>
                <w:color w:val="000000"/>
                <w:lang w:bidi="en-US"/>
              </w:rPr>
            </w:pPr>
          </w:p>
          <w:p w14:paraId="39C2FAFC" w14:textId="77777777" w:rsidR="00C36B7A" w:rsidRPr="00C36B7A" w:rsidRDefault="00C36B7A" w:rsidP="008F7F10">
            <w:pPr>
              <w:widowControl w:val="0"/>
              <w:suppressAutoHyphens/>
              <w:autoSpaceDE w:val="0"/>
              <w:autoSpaceDN w:val="0"/>
              <w:adjustRightInd w:val="0"/>
              <w:textAlignment w:val="center"/>
              <w:rPr>
                <w:rFonts w:ascii="Arial" w:hAnsi="Arial" w:cs="Arial"/>
                <w:color w:val="000000"/>
                <w:lang w:bidi="en-US"/>
              </w:rPr>
            </w:pPr>
          </w:p>
          <w:p w14:paraId="39C2FAFD" w14:textId="77777777" w:rsidR="00C36B7A" w:rsidRPr="00C36B7A" w:rsidRDefault="00C36B7A" w:rsidP="008F7F10">
            <w:pPr>
              <w:widowControl w:val="0"/>
              <w:suppressAutoHyphens/>
              <w:autoSpaceDE w:val="0"/>
              <w:autoSpaceDN w:val="0"/>
              <w:adjustRightInd w:val="0"/>
              <w:textAlignment w:val="center"/>
              <w:rPr>
                <w:rFonts w:ascii="Arial" w:hAnsi="Arial" w:cs="Arial"/>
                <w:color w:val="000000"/>
                <w:lang w:bidi="en-US"/>
              </w:rPr>
            </w:pPr>
          </w:p>
          <w:p w14:paraId="39C2FAFE" w14:textId="77777777" w:rsidR="00C36B7A" w:rsidRPr="00C36B7A" w:rsidRDefault="00C36B7A" w:rsidP="008F7F10">
            <w:pPr>
              <w:widowControl w:val="0"/>
              <w:suppressAutoHyphens/>
              <w:autoSpaceDE w:val="0"/>
              <w:autoSpaceDN w:val="0"/>
              <w:adjustRightInd w:val="0"/>
              <w:textAlignment w:val="center"/>
              <w:rPr>
                <w:rFonts w:ascii="Arial" w:hAnsi="Arial" w:cs="Arial"/>
                <w:color w:val="000000"/>
                <w:lang w:bidi="en-US"/>
              </w:rPr>
            </w:pPr>
          </w:p>
          <w:p w14:paraId="39C2FAFF" w14:textId="77777777" w:rsidR="00C36B7A" w:rsidRPr="00C36B7A" w:rsidRDefault="00C36B7A" w:rsidP="008F7F10">
            <w:pPr>
              <w:widowControl w:val="0"/>
              <w:suppressAutoHyphens/>
              <w:autoSpaceDE w:val="0"/>
              <w:autoSpaceDN w:val="0"/>
              <w:adjustRightInd w:val="0"/>
              <w:textAlignment w:val="center"/>
              <w:rPr>
                <w:rFonts w:ascii="Arial" w:hAnsi="Arial" w:cs="Arial"/>
                <w:color w:val="000000"/>
                <w:lang w:bidi="en-US"/>
              </w:rPr>
            </w:pPr>
          </w:p>
          <w:p w14:paraId="39C2FB00" w14:textId="77777777" w:rsidR="00C36B7A" w:rsidRPr="00C36B7A" w:rsidRDefault="00C36B7A" w:rsidP="008F7F10">
            <w:pPr>
              <w:widowControl w:val="0"/>
              <w:suppressAutoHyphens/>
              <w:autoSpaceDE w:val="0"/>
              <w:autoSpaceDN w:val="0"/>
              <w:adjustRightInd w:val="0"/>
              <w:textAlignment w:val="center"/>
              <w:rPr>
                <w:rFonts w:ascii="Arial" w:hAnsi="Arial" w:cs="Arial"/>
                <w:color w:val="000000"/>
                <w:lang w:bidi="en-US"/>
              </w:rPr>
            </w:pPr>
          </w:p>
          <w:p w14:paraId="39C2FB01" w14:textId="77777777" w:rsidR="003B1E71" w:rsidRPr="00C36B7A" w:rsidRDefault="003B1E71" w:rsidP="008F7F10">
            <w:pPr>
              <w:widowControl w:val="0"/>
              <w:suppressAutoHyphens/>
              <w:autoSpaceDE w:val="0"/>
              <w:autoSpaceDN w:val="0"/>
              <w:adjustRightInd w:val="0"/>
              <w:textAlignment w:val="center"/>
              <w:rPr>
                <w:rFonts w:ascii="Arial" w:hAnsi="Arial" w:cs="Arial"/>
                <w:color w:val="000000"/>
                <w:lang w:bidi="en-US"/>
              </w:rPr>
            </w:pPr>
          </w:p>
        </w:tc>
      </w:tr>
      <w:tr w:rsidR="00FA0C19" w14:paraId="39C2FB06" w14:textId="77777777" w:rsidTr="00FA0C19">
        <w:trPr>
          <w:trHeight w:val="534"/>
        </w:trPr>
        <w:tc>
          <w:tcPr>
            <w:tcW w:w="513" w:type="dxa"/>
          </w:tcPr>
          <w:p w14:paraId="39C2FB03"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lastRenderedPageBreak/>
              <w:t>13</w:t>
            </w:r>
          </w:p>
        </w:tc>
        <w:tc>
          <w:tcPr>
            <w:tcW w:w="9624" w:type="dxa"/>
            <w:gridSpan w:val="5"/>
          </w:tcPr>
          <w:p w14:paraId="39C2FB04" w14:textId="77777777" w:rsidR="00FA0C19" w:rsidRPr="00507249" w:rsidRDefault="00FA0C19" w:rsidP="003C17AA">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QUESTIONS</w:t>
            </w:r>
          </w:p>
          <w:p w14:paraId="39C2FB05" w14:textId="77777777" w:rsidR="00FA0C19" w:rsidRPr="00507249" w:rsidRDefault="00FA0C19" w:rsidP="008F7F10">
            <w:pPr>
              <w:widowControl w:val="0"/>
              <w:suppressAutoHyphens/>
              <w:autoSpaceDE w:val="0"/>
              <w:autoSpaceDN w:val="0"/>
              <w:adjustRightInd w:val="0"/>
              <w:textAlignment w:val="center"/>
              <w:rPr>
                <w:rFonts w:ascii="Arial" w:hAnsi="Arial" w:cs="Arial"/>
                <w:color w:val="000000"/>
                <w:lang w:bidi="en-US"/>
              </w:rPr>
            </w:pPr>
          </w:p>
        </w:tc>
      </w:tr>
      <w:tr w:rsidR="00FA0C19" w14:paraId="39C2FB0B" w14:textId="77777777" w:rsidTr="003B1E71">
        <w:trPr>
          <w:trHeight w:val="1275"/>
        </w:trPr>
        <w:tc>
          <w:tcPr>
            <w:tcW w:w="513" w:type="dxa"/>
          </w:tcPr>
          <w:p w14:paraId="39C2FB07"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08"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13.1</w:t>
            </w:r>
          </w:p>
        </w:tc>
        <w:tc>
          <w:tcPr>
            <w:tcW w:w="8807" w:type="dxa"/>
            <w:gridSpan w:val="4"/>
          </w:tcPr>
          <w:p w14:paraId="39C2FB09"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 xml:space="preserve">A Councillor may seek an answer to a question concerning any business of the Council. Questions </w:t>
            </w:r>
            <w:r w:rsidRPr="00C36B7A">
              <w:rPr>
                <w:rFonts w:ascii="Arial" w:hAnsi="Arial" w:cs="Arial"/>
              </w:rPr>
              <w:t>should be submitted in writing (by letter or e-mail) to the “Clerk to the Council” preferably 2 full working days (i.e. excluding Saturdays, Sundays, public and local holidays) prior to the day of the meeting.</w:t>
            </w:r>
          </w:p>
          <w:p w14:paraId="39C2FB0A" w14:textId="77777777" w:rsidR="00FA0C19" w:rsidRPr="00C36B7A" w:rsidRDefault="00FA0C19" w:rsidP="008F7F10">
            <w:pPr>
              <w:widowControl w:val="0"/>
              <w:suppressAutoHyphens/>
              <w:autoSpaceDE w:val="0"/>
              <w:autoSpaceDN w:val="0"/>
              <w:adjustRightInd w:val="0"/>
              <w:textAlignment w:val="center"/>
              <w:rPr>
                <w:rFonts w:ascii="Arial" w:hAnsi="Arial" w:cs="Arial"/>
                <w:color w:val="000000"/>
                <w:lang w:bidi="en-US"/>
              </w:rPr>
            </w:pPr>
          </w:p>
        </w:tc>
      </w:tr>
      <w:tr w:rsidR="00FA0C19" w14:paraId="39C2FB10" w14:textId="77777777" w:rsidTr="003B1E71">
        <w:trPr>
          <w:trHeight w:val="80"/>
        </w:trPr>
        <w:tc>
          <w:tcPr>
            <w:tcW w:w="513" w:type="dxa"/>
          </w:tcPr>
          <w:p w14:paraId="39C2FB0C"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0D"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13.2</w:t>
            </w:r>
          </w:p>
        </w:tc>
        <w:tc>
          <w:tcPr>
            <w:tcW w:w="8807" w:type="dxa"/>
            <w:gridSpan w:val="4"/>
          </w:tcPr>
          <w:p w14:paraId="39C2FB0E"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Questions not related to items of business on the agenda for a meeting shall only be asked during the part of the meeting set aside for such questions.</w:t>
            </w:r>
          </w:p>
          <w:p w14:paraId="39C2FB0F" w14:textId="77777777" w:rsidR="00FA0C19" w:rsidRPr="00C36B7A" w:rsidRDefault="00FA0C19" w:rsidP="008F7F10">
            <w:pPr>
              <w:widowControl w:val="0"/>
              <w:suppressAutoHyphens/>
              <w:autoSpaceDE w:val="0"/>
              <w:autoSpaceDN w:val="0"/>
              <w:adjustRightInd w:val="0"/>
              <w:textAlignment w:val="center"/>
              <w:rPr>
                <w:rFonts w:ascii="Arial" w:hAnsi="Arial" w:cs="Arial"/>
                <w:color w:val="000000"/>
                <w:lang w:bidi="en-US"/>
              </w:rPr>
            </w:pPr>
          </w:p>
        </w:tc>
      </w:tr>
      <w:tr w:rsidR="00FA0C19" w14:paraId="39C2FB15" w14:textId="77777777" w:rsidTr="00FA0C19">
        <w:tc>
          <w:tcPr>
            <w:tcW w:w="513" w:type="dxa"/>
          </w:tcPr>
          <w:p w14:paraId="39C2FB1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1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13.3</w:t>
            </w:r>
          </w:p>
        </w:tc>
        <w:tc>
          <w:tcPr>
            <w:tcW w:w="8807" w:type="dxa"/>
            <w:gridSpan w:val="4"/>
          </w:tcPr>
          <w:p w14:paraId="39C2FB13"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Every question shall be put and answered without discussion.</w:t>
            </w:r>
          </w:p>
          <w:p w14:paraId="39C2FB14" w14:textId="77777777" w:rsidR="00FA0C19" w:rsidRPr="00C36B7A" w:rsidRDefault="00FA0C19" w:rsidP="008F7F10">
            <w:pPr>
              <w:widowControl w:val="0"/>
              <w:suppressAutoHyphens/>
              <w:autoSpaceDE w:val="0"/>
              <w:autoSpaceDN w:val="0"/>
              <w:adjustRightInd w:val="0"/>
              <w:textAlignment w:val="center"/>
              <w:rPr>
                <w:rFonts w:ascii="Arial" w:hAnsi="Arial" w:cs="Arial"/>
                <w:color w:val="000000"/>
                <w:lang w:bidi="en-US"/>
              </w:rPr>
            </w:pPr>
          </w:p>
        </w:tc>
      </w:tr>
      <w:tr w:rsidR="00FA0C19" w14:paraId="39C2FB1A" w14:textId="77777777" w:rsidTr="00FA0C19">
        <w:tc>
          <w:tcPr>
            <w:tcW w:w="513" w:type="dxa"/>
          </w:tcPr>
          <w:p w14:paraId="39C2FB16"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17"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13.4</w:t>
            </w:r>
          </w:p>
        </w:tc>
        <w:tc>
          <w:tcPr>
            <w:tcW w:w="8807" w:type="dxa"/>
            <w:gridSpan w:val="4"/>
          </w:tcPr>
          <w:p w14:paraId="39C2FB18"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person to whom a question has been put may decline to answer.</w:t>
            </w:r>
          </w:p>
          <w:p w14:paraId="39C2FB19" w14:textId="77777777" w:rsidR="00FA0C19" w:rsidRPr="00C36B7A" w:rsidRDefault="00FA0C19" w:rsidP="008F7F10">
            <w:pPr>
              <w:widowControl w:val="0"/>
              <w:suppressAutoHyphens/>
              <w:autoSpaceDE w:val="0"/>
              <w:autoSpaceDN w:val="0"/>
              <w:adjustRightInd w:val="0"/>
              <w:textAlignment w:val="center"/>
              <w:rPr>
                <w:rFonts w:ascii="Arial" w:hAnsi="Arial" w:cs="Arial"/>
                <w:color w:val="000000"/>
                <w:lang w:bidi="en-US"/>
              </w:rPr>
            </w:pPr>
          </w:p>
        </w:tc>
      </w:tr>
      <w:tr w:rsidR="00FA0C19" w14:paraId="39C2FB1E" w14:textId="77777777" w:rsidTr="00FA0C19">
        <w:tc>
          <w:tcPr>
            <w:tcW w:w="513" w:type="dxa"/>
          </w:tcPr>
          <w:p w14:paraId="39C2FB1B"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14</w:t>
            </w:r>
          </w:p>
        </w:tc>
        <w:tc>
          <w:tcPr>
            <w:tcW w:w="9624" w:type="dxa"/>
            <w:gridSpan w:val="5"/>
          </w:tcPr>
          <w:p w14:paraId="39C2FB1C" w14:textId="77777777" w:rsidR="00FA0C19" w:rsidRDefault="00FA0C19" w:rsidP="003C17AA">
            <w:pPr>
              <w:widowControl w:val="0"/>
              <w:suppressAutoHyphens/>
              <w:autoSpaceDE w:val="0"/>
              <w:autoSpaceDN w:val="0"/>
              <w:adjustRightInd w:val="0"/>
              <w:textAlignment w:val="center"/>
              <w:rPr>
                <w:rFonts w:ascii="Arial" w:eastAsia="MS Mincho" w:hAnsi="Arial" w:cs="Arial"/>
                <w:b/>
              </w:rPr>
            </w:pPr>
            <w:r w:rsidRPr="003C17AA">
              <w:rPr>
                <w:rFonts w:ascii="Arial" w:eastAsia="MS Mincho" w:hAnsi="Arial" w:cs="Arial"/>
                <w:b/>
              </w:rPr>
              <w:t>MINUTES</w:t>
            </w:r>
          </w:p>
          <w:p w14:paraId="39C2FB1D" w14:textId="77777777" w:rsidR="00FA0C19" w:rsidRPr="003C17AA" w:rsidRDefault="00FA0C19" w:rsidP="003C17AA">
            <w:pPr>
              <w:widowControl w:val="0"/>
              <w:suppressAutoHyphens/>
              <w:autoSpaceDE w:val="0"/>
              <w:autoSpaceDN w:val="0"/>
              <w:adjustRightInd w:val="0"/>
              <w:textAlignment w:val="center"/>
              <w:rPr>
                <w:rFonts w:ascii="Arial" w:hAnsi="Arial" w:cs="Arial"/>
                <w:b/>
                <w:color w:val="000000"/>
                <w:lang w:bidi="en-US"/>
              </w:rPr>
            </w:pPr>
          </w:p>
        </w:tc>
      </w:tr>
      <w:tr w:rsidR="00FA0C19" w14:paraId="39C2FB23" w14:textId="77777777" w:rsidTr="00FA0C19">
        <w:tc>
          <w:tcPr>
            <w:tcW w:w="513" w:type="dxa"/>
          </w:tcPr>
          <w:p w14:paraId="39C2FB1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20"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14.1</w:t>
            </w:r>
          </w:p>
        </w:tc>
        <w:tc>
          <w:tcPr>
            <w:tcW w:w="8807" w:type="dxa"/>
            <w:gridSpan w:val="4"/>
          </w:tcPr>
          <w:p w14:paraId="39C2FB21"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No discussion of the draft minutes of a preceding meeting shall take place except in relation to their accuracy. A motion to correct an inaccuracy in the minutes shall be raised in accordance with standing order 1</w:t>
            </w:r>
            <w:r w:rsidR="000910A7">
              <w:rPr>
                <w:rFonts w:ascii="Arial" w:hAnsi="Arial" w:cs="Arial"/>
                <w:color w:val="000000"/>
                <w:lang w:bidi="en-US"/>
              </w:rPr>
              <w:t>2</w:t>
            </w:r>
            <w:r w:rsidRPr="00C36B7A">
              <w:rPr>
                <w:rFonts w:ascii="Arial" w:hAnsi="Arial" w:cs="Arial"/>
                <w:color w:val="000000"/>
                <w:lang w:bidi="en-US"/>
              </w:rPr>
              <w:t>.1(d) above.</w:t>
            </w:r>
          </w:p>
          <w:p w14:paraId="39C2FB22"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28" w14:textId="77777777" w:rsidTr="00FA0C19">
        <w:tc>
          <w:tcPr>
            <w:tcW w:w="513" w:type="dxa"/>
          </w:tcPr>
          <w:p w14:paraId="39C2FB24"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25"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14.2</w:t>
            </w:r>
          </w:p>
        </w:tc>
        <w:tc>
          <w:tcPr>
            <w:tcW w:w="8807" w:type="dxa"/>
            <w:gridSpan w:val="4"/>
          </w:tcPr>
          <w:p w14:paraId="39C2FB26"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Minutes, including any amendment to correct their accuracy, shall be confirmed by resolution and shall be signed by the Chair of the meeting and stand as an accurate record of the meeting to which the minutes relate.</w:t>
            </w:r>
          </w:p>
          <w:p w14:paraId="39C2FB27"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2D" w14:textId="77777777" w:rsidTr="00FA0C19">
        <w:tc>
          <w:tcPr>
            <w:tcW w:w="513" w:type="dxa"/>
          </w:tcPr>
          <w:p w14:paraId="39C2FB29"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2A"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14.3</w:t>
            </w:r>
          </w:p>
        </w:tc>
        <w:tc>
          <w:tcPr>
            <w:tcW w:w="8807" w:type="dxa"/>
            <w:gridSpan w:val="4"/>
          </w:tcPr>
          <w:p w14:paraId="39C2FB2B"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Upon a resolution which confirms the accuracy of the minutes of a meeting, any previous draft minutes or recordings of the meeting shall be destroyed.</w:t>
            </w:r>
          </w:p>
          <w:p w14:paraId="39C2FB2C"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31" w14:textId="77777777" w:rsidTr="00FA0C19">
        <w:tc>
          <w:tcPr>
            <w:tcW w:w="513" w:type="dxa"/>
          </w:tcPr>
          <w:p w14:paraId="39C2FB2E"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15</w:t>
            </w:r>
          </w:p>
        </w:tc>
        <w:tc>
          <w:tcPr>
            <w:tcW w:w="9624" w:type="dxa"/>
            <w:gridSpan w:val="5"/>
          </w:tcPr>
          <w:p w14:paraId="39C2FB2F" w14:textId="77777777" w:rsidR="00FA0C19" w:rsidRPr="00507249" w:rsidRDefault="00FA0C19" w:rsidP="007E7A45">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RULES OF DEBATE</w:t>
            </w:r>
          </w:p>
          <w:p w14:paraId="39C2FB30"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36" w14:textId="77777777" w:rsidTr="00FA0C19">
        <w:tc>
          <w:tcPr>
            <w:tcW w:w="513" w:type="dxa"/>
          </w:tcPr>
          <w:p w14:paraId="39C2FB32"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33"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w:t>
            </w:r>
          </w:p>
        </w:tc>
        <w:tc>
          <w:tcPr>
            <w:tcW w:w="8807" w:type="dxa"/>
            <w:gridSpan w:val="4"/>
          </w:tcPr>
          <w:p w14:paraId="39C2FB34"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Motions included in an agenda shall be considered in the order that they appear on the agenda unless the order is changed at the Chair’s direction for reasons of expedience.</w:t>
            </w:r>
          </w:p>
          <w:p w14:paraId="39C2FB35"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3B" w14:textId="77777777" w:rsidTr="00FA0C19">
        <w:tc>
          <w:tcPr>
            <w:tcW w:w="513" w:type="dxa"/>
          </w:tcPr>
          <w:p w14:paraId="39C2FB37"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38"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15.2</w:t>
            </w:r>
          </w:p>
        </w:tc>
        <w:tc>
          <w:tcPr>
            <w:tcW w:w="8807" w:type="dxa"/>
            <w:gridSpan w:val="4"/>
          </w:tcPr>
          <w:p w14:paraId="39C2FB39"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Subject to standing orders 1</w:t>
            </w:r>
            <w:r w:rsidR="002D7881">
              <w:rPr>
                <w:rFonts w:ascii="Arial" w:hAnsi="Arial" w:cs="Arial"/>
                <w:color w:val="000000"/>
                <w:lang w:bidi="en-US"/>
              </w:rPr>
              <w:t>1</w:t>
            </w:r>
            <w:r w:rsidRPr="00C36B7A">
              <w:rPr>
                <w:rFonts w:ascii="Arial" w:hAnsi="Arial" w:cs="Arial"/>
                <w:color w:val="000000"/>
                <w:lang w:bidi="en-US"/>
              </w:rPr>
              <w:t>.1 to 1</w:t>
            </w:r>
            <w:r w:rsidR="002D7881">
              <w:rPr>
                <w:rFonts w:ascii="Arial" w:hAnsi="Arial" w:cs="Arial"/>
                <w:color w:val="000000"/>
                <w:lang w:bidi="en-US"/>
              </w:rPr>
              <w:t>1</w:t>
            </w:r>
            <w:r w:rsidRPr="00C36B7A">
              <w:rPr>
                <w:rFonts w:ascii="Arial" w:hAnsi="Arial" w:cs="Arial"/>
                <w:color w:val="000000"/>
                <w:lang w:bidi="en-US"/>
              </w:rPr>
              <w:t xml:space="preserve">.5 above, a motion shall not be considered unless it has been proposed and seconded. </w:t>
            </w:r>
          </w:p>
          <w:p w14:paraId="39C2FB3A"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40" w14:textId="77777777" w:rsidTr="00FA0C19">
        <w:tc>
          <w:tcPr>
            <w:tcW w:w="513" w:type="dxa"/>
          </w:tcPr>
          <w:p w14:paraId="39C2FB3C"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3D"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15.3</w:t>
            </w:r>
          </w:p>
        </w:tc>
        <w:tc>
          <w:tcPr>
            <w:tcW w:w="8807" w:type="dxa"/>
            <w:gridSpan w:val="4"/>
          </w:tcPr>
          <w:p w14:paraId="39C2FB3E"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Subject to standing order 6.2(c) above, a motion included in an agenda not moved by the Councillor who tabled it, will be treated as withdrawn.</w:t>
            </w:r>
          </w:p>
          <w:p w14:paraId="39C2FB3F"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45" w14:textId="77777777" w:rsidTr="00FA0C19">
        <w:tc>
          <w:tcPr>
            <w:tcW w:w="513" w:type="dxa"/>
          </w:tcPr>
          <w:p w14:paraId="39C2FB4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4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15.4</w:t>
            </w:r>
          </w:p>
        </w:tc>
        <w:tc>
          <w:tcPr>
            <w:tcW w:w="8807" w:type="dxa"/>
            <w:gridSpan w:val="4"/>
          </w:tcPr>
          <w:p w14:paraId="39C2FB43"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motion to amend an original or substantive motion shall not be considered until the original or substantive motion has been seconded and the amendment, shall, if required by the Chair, be submitted in writing, handed to the Chair and read to the meeting by the Proper Officer without interruption before any debate shall take place</w:t>
            </w:r>
          </w:p>
          <w:p w14:paraId="39C2FB44"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4A" w14:textId="77777777" w:rsidTr="00FA0C19">
        <w:tc>
          <w:tcPr>
            <w:tcW w:w="513" w:type="dxa"/>
          </w:tcPr>
          <w:p w14:paraId="39C2FB46"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47"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15.5</w:t>
            </w:r>
          </w:p>
        </w:tc>
        <w:tc>
          <w:tcPr>
            <w:tcW w:w="8807" w:type="dxa"/>
            <w:gridSpan w:val="4"/>
          </w:tcPr>
          <w:p w14:paraId="39C2FB48"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Chair shall determine the order in which amendments are considered.</w:t>
            </w:r>
          </w:p>
          <w:p w14:paraId="39C2FB49"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4F" w14:textId="77777777" w:rsidTr="00FA0C19">
        <w:tc>
          <w:tcPr>
            <w:tcW w:w="513" w:type="dxa"/>
          </w:tcPr>
          <w:p w14:paraId="39C2FB4B"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4C"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15.6</w:t>
            </w:r>
          </w:p>
        </w:tc>
        <w:tc>
          <w:tcPr>
            <w:tcW w:w="8807" w:type="dxa"/>
            <w:gridSpan w:val="4"/>
          </w:tcPr>
          <w:p w14:paraId="39C2FB4D"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Councillor may move amendments to his own motion. If a motion has already been seconded, an amendment to it shall be with the consent of the seconder.</w:t>
            </w:r>
          </w:p>
          <w:p w14:paraId="39C2FB4E"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54" w14:textId="77777777" w:rsidTr="003B1E71">
        <w:trPr>
          <w:trHeight w:val="708"/>
        </w:trPr>
        <w:tc>
          <w:tcPr>
            <w:tcW w:w="513" w:type="dxa"/>
          </w:tcPr>
          <w:p w14:paraId="39C2FB50"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51"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15.7</w:t>
            </w:r>
          </w:p>
        </w:tc>
        <w:tc>
          <w:tcPr>
            <w:tcW w:w="8807" w:type="dxa"/>
            <w:gridSpan w:val="4"/>
          </w:tcPr>
          <w:p w14:paraId="39C2FB52"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proposed or carried amendment to a motion shall not have the effect of rescinding the original or substantive motion under consideration.</w:t>
            </w:r>
          </w:p>
          <w:p w14:paraId="39C2FB53"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59" w14:textId="77777777" w:rsidTr="00FA0C19">
        <w:tc>
          <w:tcPr>
            <w:tcW w:w="513" w:type="dxa"/>
          </w:tcPr>
          <w:p w14:paraId="39C2FB5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56"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15.8</w:t>
            </w:r>
          </w:p>
        </w:tc>
        <w:tc>
          <w:tcPr>
            <w:tcW w:w="8807" w:type="dxa"/>
            <w:gridSpan w:val="4"/>
          </w:tcPr>
          <w:p w14:paraId="39C2FB57"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One or more amendments may be discussed together if the Chair considers this expedient but shall be voted upon separately.</w:t>
            </w:r>
          </w:p>
          <w:p w14:paraId="39C2FB58"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5E" w14:textId="77777777" w:rsidTr="00FA0C19">
        <w:tc>
          <w:tcPr>
            <w:tcW w:w="513" w:type="dxa"/>
          </w:tcPr>
          <w:p w14:paraId="39C2FB5A"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5B"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15.9</w:t>
            </w:r>
          </w:p>
        </w:tc>
        <w:tc>
          <w:tcPr>
            <w:tcW w:w="8807" w:type="dxa"/>
            <w:gridSpan w:val="4"/>
          </w:tcPr>
          <w:p w14:paraId="39C2FB5C"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If an amendment is not carried, other amendments shall be moved in the order directed by the Chair. If an amendment is carried, the original motion, as amended, shall take the place of the original motion and shall become the substantive motion upon which any further amendment may be moved.</w:t>
            </w:r>
          </w:p>
          <w:p w14:paraId="39C2FB5D"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63" w14:textId="77777777" w:rsidTr="00FA0C19">
        <w:tc>
          <w:tcPr>
            <w:tcW w:w="513" w:type="dxa"/>
          </w:tcPr>
          <w:p w14:paraId="39C2FB5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60"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15.10</w:t>
            </w:r>
          </w:p>
        </w:tc>
        <w:tc>
          <w:tcPr>
            <w:tcW w:w="8807" w:type="dxa"/>
            <w:gridSpan w:val="4"/>
          </w:tcPr>
          <w:p w14:paraId="39C2FB61"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Chair shall control the meeting avoiding interruption, repetition, or deviation. Councillors that have not spoken on a motion or amendment shall usually be given precedent to Councillors that have already spoken.</w:t>
            </w:r>
          </w:p>
          <w:p w14:paraId="39C2FB62"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68" w14:textId="77777777" w:rsidTr="00FA0C19">
        <w:tc>
          <w:tcPr>
            <w:tcW w:w="513" w:type="dxa"/>
          </w:tcPr>
          <w:p w14:paraId="39C2FB64"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65"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15.11</w:t>
            </w:r>
          </w:p>
        </w:tc>
        <w:tc>
          <w:tcPr>
            <w:tcW w:w="8807" w:type="dxa"/>
            <w:gridSpan w:val="4"/>
          </w:tcPr>
          <w:p w14:paraId="39C2FB66"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No speech shall exceed five minutes except by consent of the Chair.</w:t>
            </w:r>
          </w:p>
          <w:p w14:paraId="39C2FB67"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6D" w14:textId="77777777" w:rsidTr="00FA0C19">
        <w:tc>
          <w:tcPr>
            <w:tcW w:w="513" w:type="dxa"/>
          </w:tcPr>
          <w:p w14:paraId="39C2FB69"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6A"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15.12</w:t>
            </w:r>
          </w:p>
        </w:tc>
        <w:tc>
          <w:tcPr>
            <w:tcW w:w="8807" w:type="dxa"/>
            <w:gridSpan w:val="4"/>
          </w:tcPr>
          <w:p w14:paraId="39C2FB6B"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During the debate of a motion, a Councillor may interrupt only on a point of order or a personal explanation and the Councillor who was interrupted shall stop speaking. A Councillor raising a point of order shall identify the standing order which he/she considers has been breached or specify the irregularity in the meeting he/she is concerned by.</w:t>
            </w:r>
          </w:p>
          <w:p w14:paraId="39C2FB6C"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72" w14:textId="77777777" w:rsidTr="00FA0C19">
        <w:tc>
          <w:tcPr>
            <w:tcW w:w="513" w:type="dxa"/>
          </w:tcPr>
          <w:p w14:paraId="39C2FB6E"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6F"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15.13</w:t>
            </w:r>
          </w:p>
        </w:tc>
        <w:tc>
          <w:tcPr>
            <w:tcW w:w="8807" w:type="dxa"/>
            <w:gridSpan w:val="4"/>
          </w:tcPr>
          <w:p w14:paraId="39C2FB70"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 xml:space="preserve">A point of order shall be decided by the Chair and his/her decision shall be final. </w:t>
            </w:r>
          </w:p>
          <w:p w14:paraId="39C2FB71"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77" w14:textId="77777777" w:rsidTr="00FA0C19">
        <w:tc>
          <w:tcPr>
            <w:tcW w:w="513" w:type="dxa"/>
          </w:tcPr>
          <w:p w14:paraId="39C2FB73"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74"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15.14</w:t>
            </w:r>
          </w:p>
        </w:tc>
        <w:tc>
          <w:tcPr>
            <w:tcW w:w="8807" w:type="dxa"/>
            <w:gridSpan w:val="4"/>
          </w:tcPr>
          <w:p w14:paraId="39C2FB75" w14:textId="77777777" w:rsidR="00FA0C19" w:rsidRPr="00C36B7A" w:rsidRDefault="00FA0C19" w:rsidP="007E7A4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 xml:space="preserve">With the consent of the seconder and/or of the meeting, a motion or amendment may be withdrawn by the proposer. A Councillor shall not speak upon the said motion or amendment unless permission for the withdrawal of the motion or amendment has been refused. </w:t>
            </w:r>
          </w:p>
          <w:p w14:paraId="39C2FB76"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7C" w14:textId="77777777" w:rsidTr="00FA0C19">
        <w:tc>
          <w:tcPr>
            <w:tcW w:w="513" w:type="dxa"/>
          </w:tcPr>
          <w:p w14:paraId="39C2FB78"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79"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15.15</w:t>
            </w:r>
          </w:p>
        </w:tc>
        <w:tc>
          <w:tcPr>
            <w:tcW w:w="8807" w:type="dxa"/>
            <w:gridSpan w:val="4"/>
          </w:tcPr>
          <w:p w14:paraId="39C2FB7A"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When a Councillor’s motion is under debate no other motion shall be moved except:</w:t>
            </w:r>
          </w:p>
          <w:p w14:paraId="39C2FB7B"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82" w14:textId="77777777" w:rsidTr="00FA0C19">
        <w:tc>
          <w:tcPr>
            <w:tcW w:w="513" w:type="dxa"/>
          </w:tcPr>
          <w:p w14:paraId="39C2FB7D"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7E"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7F"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(a)</w:t>
            </w:r>
          </w:p>
        </w:tc>
        <w:tc>
          <w:tcPr>
            <w:tcW w:w="7771" w:type="dxa"/>
          </w:tcPr>
          <w:p w14:paraId="39C2FB80"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amend the motion;</w:t>
            </w:r>
          </w:p>
          <w:p w14:paraId="39C2FB81"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88" w14:textId="77777777" w:rsidTr="00FA0C19">
        <w:tc>
          <w:tcPr>
            <w:tcW w:w="513" w:type="dxa"/>
          </w:tcPr>
          <w:p w14:paraId="39C2FB83"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84"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85"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(b)</w:t>
            </w:r>
          </w:p>
        </w:tc>
        <w:tc>
          <w:tcPr>
            <w:tcW w:w="7771" w:type="dxa"/>
          </w:tcPr>
          <w:p w14:paraId="39C2FB86"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proceed to the next business;</w:t>
            </w:r>
          </w:p>
          <w:p w14:paraId="39C2FB87"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8E" w14:textId="77777777" w:rsidTr="00FA0C19">
        <w:tc>
          <w:tcPr>
            <w:tcW w:w="513" w:type="dxa"/>
          </w:tcPr>
          <w:p w14:paraId="39C2FB89"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8A"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8B" w14:textId="77777777" w:rsidR="00FA0C19" w:rsidRDefault="00FA0C19" w:rsidP="007E7A45">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(c)</w:t>
            </w:r>
          </w:p>
        </w:tc>
        <w:tc>
          <w:tcPr>
            <w:tcW w:w="7771" w:type="dxa"/>
          </w:tcPr>
          <w:p w14:paraId="39C2FB8C"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adjourn the debate;</w:t>
            </w:r>
          </w:p>
          <w:p w14:paraId="39C2FB8D"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94" w14:textId="77777777" w:rsidTr="00FA0C19">
        <w:tc>
          <w:tcPr>
            <w:tcW w:w="513" w:type="dxa"/>
          </w:tcPr>
          <w:p w14:paraId="39C2FB8F"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90"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91"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(d)</w:t>
            </w:r>
          </w:p>
        </w:tc>
        <w:tc>
          <w:tcPr>
            <w:tcW w:w="7771" w:type="dxa"/>
          </w:tcPr>
          <w:p w14:paraId="39C2FB92"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put the motion to a vote;</w:t>
            </w:r>
          </w:p>
          <w:p w14:paraId="39C2FB93"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9A" w14:textId="77777777" w:rsidTr="00FA0C19">
        <w:tc>
          <w:tcPr>
            <w:tcW w:w="513" w:type="dxa"/>
          </w:tcPr>
          <w:p w14:paraId="39C2FB95"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96"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97"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(e)</w:t>
            </w:r>
          </w:p>
        </w:tc>
        <w:tc>
          <w:tcPr>
            <w:tcW w:w="7771" w:type="dxa"/>
          </w:tcPr>
          <w:p w14:paraId="39C2FB98"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ask a person to be silent or for him/her to leave the meeting;</w:t>
            </w:r>
          </w:p>
          <w:p w14:paraId="39C2FB99"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A0" w14:textId="77777777" w:rsidTr="00FA0C19">
        <w:tc>
          <w:tcPr>
            <w:tcW w:w="513" w:type="dxa"/>
          </w:tcPr>
          <w:p w14:paraId="39C2FB9B"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9C"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9D"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(f)</w:t>
            </w:r>
          </w:p>
        </w:tc>
        <w:tc>
          <w:tcPr>
            <w:tcW w:w="7771" w:type="dxa"/>
          </w:tcPr>
          <w:p w14:paraId="39C2FB9E"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 xml:space="preserve">to refer a motion to a committee or  task and finish group for consideration; </w:t>
            </w:r>
          </w:p>
          <w:p w14:paraId="39C2FB9F"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A6" w14:textId="77777777" w:rsidTr="00FA0C19">
        <w:tc>
          <w:tcPr>
            <w:tcW w:w="513" w:type="dxa"/>
          </w:tcPr>
          <w:p w14:paraId="39C2FBA1"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A2"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A3"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(g)</w:t>
            </w:r>
          </w:p>
        </w:tc>
        <w:tc>
          <w:tcPr>
            <w:tcW w:w="7771" w:type="dxa"/>
          </w:tcPr>
          <w:p w14:paraId="39C2FBA4"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exclude the public and press;</w:t>
            </w:r>
            <w:r w:rsidRPr="00507249">
              <w:rPr>
                <w:rFonts w:ascii="Arial" w:hAnsi="Arial" w:cs="Arial"/>
                <w:color w:val="000000"/>
                <w:lang w:bidi="en-US"/>
              </w:rPr>
              <w:tab/>
            </w:r>
          </w:p>
          <w:p w14:paraId="39C2FBA5"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AC" w14:textId="77777777" w:rsidTr="00FA0C19">
        <w:tc>
          <w:tcPr>
            <w:tcW w:w="513" w:type="dxa"/>
          </w:tcPr>
          <w:p w14:paraId="39C2FBA7"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A8"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A9"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(h)</w:t>
            </w:r>
          </w:p>
        </w:tc>
        <w:tc>
          <w:tcPr>
            <w:tcW w:w="7771" w:type="dxa"/>
          </w:tcPr>
          <w:p w14:paraId="39C2FBAA" w14:textId="77777777" w:rsidR="00FA0C19" w:rsidRPr="00507249" w:rsidRDefault="00FA0C19" w:rsidP="005177BF">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adjourn the meeting;</w:t>
            </w:r>
          </w:p>
          <w:p w14:paraId="39C2FBAB"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B2" w14:textId="77777777" w:rsidTr="00FA0C19">
        <w:tc>
          <w:tcPr>
            <w:tcW w:w="513" w:type="dxa"/>
          </w:tcPr>
          <w:p w14:paraId="39C2FBAD"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AE"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AF"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(i)</w:t>
            </w:r>
          </w:p>
        </w:tc>
        <w:tc>
          <w:tcPr>
            <w:tcW w:w="7771" w:type="dxa"/>
          </w:tcPr>
          <w:p w14:paraId="39C2FBB0"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to suspend any standing order, except those which are mandatory</w:t>
            </w:r>
            <w:r>
              <w:rPr>
                <w:rFonts w:ascii="Arial" w:hAnsi="Arial" w:cs="Arial"/>
                <w:color w:val="000000"/>
                <w:lang w:bidi="en-US"/>
              </w:rPr>
              <w:t>.</w:t>
            </w:r>
          </w:p>
          <w:p w14:paraId="39C2FBB1"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B7" w14:textId="77777777" w:rsidTr="00FA0C19">
        <w:tc>
          <w:tcPr>
            <w:tcW w:w="513" w:type="dxa"/>
          </w:tcPr>
          <w:p w14:paraId="39C2FBB3"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B4"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15.16</w:t>
            </w:r>
          </w:p>
        </w:tc>
        <w:tc>
          <w:tcPr>
            <w:tcW w:w="8807" w:type="dxa"/>
            <w:gridSpan w:val="4"/>
          </w:tcPr>
          <w:p w14:paraId="39C2FBB5" w14:textId="77777777" w:rsidR="00FA0C19" w:rsidRPr="00C36B7A" w:rsidRDefault="00FA0C19" w:rsidP="005177BF">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In respect of standing order 1</w:t>
            </w:r>
            <w:r w:rsidR="002D7881">
              <w:rPr>
                <w:rFonts w:ascii="Arial" w:hAnsi="Arial" w:cs="Arial"/>
                <w:color w:val="000000"/>
                <w:lang w:bidi="en-US"/>
              </w:rPr>
              <w:t>5</w:t>
            </w:r>
            <w:r w:rsidRPr="00C36B7A">
              <w:rPr>
                <w:rFonts w:ascii="Arial" w:hAnsi="Arial" w:cs="Arial"/>
                <w:color w:val="000000"/>
                <w:lang w:bidi="en-US"/>
              </w:rPr>
              <w:t>.1</w:t>
            </w:r>
            <w:r w:rsidR="002D7881">
              <w:rPr>
                <w:rFonts w:ascii="Arial" w:hAnsi="Arial" w:cs="Arial"/>
                <w:color w:val="000000"/>
                <w:lang w:bidi="en-US"/>
              </w:rPr>
              <w:t>5</w:t>
            </w:r>
            <w:r w:rsidRPr="00C36B7A">
              <w:rPr>
                <w:rFonts w:ascii="Arial" w:hAnsi="Arial" w:cs="Arial"/>
                <w:color w:val="000000"/>
                <w:lang w:bidi="en-US"/>
              </w:rPr>
              <w:t>(d) above, the Chair shall first be satisfied that the motion has been sufficiently debated before it is seconded and put to the vote. The Chair shall call upon the mover of the motion under debate to exercise or waive his/her right of reply and shall put the motion to the vote after that right has been exercised or waived. The adjournment of a debate or of the meeting shall not prejudice the mover’s right of reply at the resumption.</w:t>
            </w:r>
          </w:p>
          <w:p w14:paraId="39C2FBB6" w14:textId="77777777" w:rsidR="00FA0C19" w:rsidRPr="00C36B7A" w:rsidRDefault="00FA0C19" w:rsidP="005177BF">
            <w:pPr>
              <w:widowControl w:val="0"/>
              <w:suppressAutoHyphens/>
              <w:autoSpaceDE w:val="0"/>
              <w:autoSpaceDN w:val="0"/>
              <w:adjustRightInd w:val="0"/>
              <w:textAlignment w:val="center"/>
              <w:rPr>
                <w:rFonts w:ascii="Arial" w:hAnsi="Arial" w:cs="Arial"/>
                <w:color w:val="000000"/>
                <w:lang w:bidi="en-US"/>
              </w:rPr>
            </w:pPr>
          </w:p>
        </w:tc>
      </w:tr>
      <w:tr w:rsidR="00FA0C19" w14:paraId="39C2FBBC" w14:textId="77777777" w:rsidTr="00FA0C19">
        <w:tc>
          <w:tcPr>
            <w:tcW w:w="513" w:type="dxa"/>
          </w:tcPr>
          <w:p w14:paraId="39C2FBB8"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B9"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15.17</w:t>
            </w:r>
          </w:p>
        </w:tc>
        <w:tc>
          <w:tcPr>
            <w:tcW w:w="8807" w:type="dxa"/>
            <w:gridSpan w:val="4"/>
          </w:tcPr>
          <w:p w14:paraId="39C2FBBA" w14:textId="77777777" w:rsidR="00FA0C19" w:rsidRPr="00C36B7A" w:rsidRDefault="00FA0C19" w:rsidP="005177BF">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Members shall address the Chair:</w:t>
            </w:r>
          </w:p>
          <w:p w14:paraId="39C2FBBB"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C2" w14:textId="77777777" w:rsidTr="00FA0C19">
        <w:tc>
          <w:tcPr>
            <w:tcW w:w="513" w:type="dxa"/>
          </w:tcPr>
          <w:p w14:paraId="39C2FBBD"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BE"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BF"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(a)</w:t>
            </w:r>
          </w:p>
        </w:tc>
        <w:tc>
          <w:tcPr>
            <w:tcW w:w="7771" w:type="dxa"/>
          </w:tcPr>
          <w:p w14:paraId="39C2FBC0" w14:textId="77777777" w:rsidR="00FA0C19" w:rsidRPr="00507249" w:rsidRDefault="00FA0C19" w:rsidP="005177BF">
            <w:pPr>
              <w:widowControl w:val="0"/>
              <w:tabs>
                <w:tab w:val="left" w:pos="993"/>
              </w:tabs>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If two or more members rise, the Chair shall call upon one of them to speak and the others shall resume their seats;</w:t>
            </w:r>
          </w:p>
          <w:p w14:paraId="39C2FBC1"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C8" w14:textId="77777777" w:rsidTr="00FA0C19">
        <w:tc>
          <w:tcPr>
            <w:tcW w:w="513" w:type="dxa"/>
          </w:tcPr>
          <w:p w14:paraId="39C2FBC3"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C4"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C5"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(b)</w:t>
            </w:r>
          </w:p>
        </w:tc>
        <w:tc>
          <w:tcPr>
            <w:tcW w:w="7771" w:type="dxa"/>
          </w:tcPr>
          <w:p w14:paraId="39C2FBC6" w14:textId="77777777" w:rsidR="00FA0C19" w:rsidRPr="00507249" w:rsidRDefault="00FA0C19" w:rsidP="005177BF">
            <w:pPr>
              <w:widowControl w:val="0"/>
              <w:tabs>
                <w:tab w:val="left" w:pos="993"/>
              </w:tabs>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Whenever the Chair rises during a debate all other members shall be seated and silent;</w:t>
            </w:r>
          </w:p>
          <w:p w14:paraId="39C2FBC7"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CE" w14:textId="77777777" w:rsidTr="00FA0C19">
        <w:tc>
          <w:tcPr>
            <w:tcW w:w="513" w:type="dxa"/>
          </w:tcPr>
          <w:p w14:paraId="39C2FBC9"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CA"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BCB"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(c)</w:t>
            </w:r>
          </w:p>
        </w:tc>
        <w:tc>
          <w:tcPr>
            <w:tcW w:w="7771" w:type="dxa"/>
          </w:tcPr>
          <w:p w14:paraId="39C2FBCC"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Members may indicate a desire to speak by raising their hands and the Chair shall call upon them to do so in the order in which this has been done, subject however that he shall as far as possible preserve a balance between opposing points of view during the debate.</w:t>
            </w:r>
          </w:p>
          <w:p w14:paraId="39C2FBCD"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D2" w14:textId="77777777" w:rsidTr="00FA0C19">
        <w:tc>
          <w:tcPr>
            <w:tcW w:w="513" w:type="dxa"/>
          </w:tcPr>
          <w:p w14:paraId="39C2FBCF"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16</w:t>
            </w:r>
          </w:p>
        </w:tc>
        <w:tc>
          <w:tcPr>
            <w:tcW w:w="9624" w:type="dxa"/>
            <w:gridSpan w:val="5"/>
          </w:tcPr>
          <w:p w14:paraId="39C2FBD0" w14:textId="77777777" w:rsidR="00FA0C19" w:rsidRDefault="00FA0C19" w:rsidP="003C17AA">
            <w:pPr>
              <w:widowControl w:val="0"/>
              <w:suppressAutoHyphens/>
              <w:autoSpaceDE w:val="0"/>
              <w:autoSpaceDN w:val="0"/>
              <w:adjustRightInd w:val="0"/>
              <w:textAlignment w:val="center"/>
              <w:rPr>
                <w:rFonts w:ascii="Arial" w:eastAsia="MS Mincho" w:hAnsi="Arial" w:cs="Arial"/>
                <w:b/>
              </w:rPr>
            </w:pPr>
            <w:r w:rsidRPr="00415B85">
              <w:rPr>
                <w:rFonts w:ascii="Arial" w:eastAsia="MS Mincho" w:hAnsi="Arial" w:cs="Arial"/>
                <w:b/>
              </w:rPr>
              <w:t>DISORDERLY CONDUCT</w:t>
            </w:r>
          </w:p>
          <w:p w14:paraId="39C2FBD1" w14:textId="77777777" w:rsidR="00FA0C19" w:rsidRPr="00415B85" w:rsidRDefault="00FA0C19" w:rsidP="003C17AA">
            <w:pPr>
              <w:widowControl w:val="0"/>
              <w:suppressAutoHyphens/>
              <w:autoSpaceDE w:val="0"/>
              <w:autoSpaceDN w:val="0"/>
              <w:adjustRightInd w:val="0"/>
              <w:textAlignment w:val="center"/>
              <w:rPr>
                <w:rFonts w:ascii="Arial" w:hAnsi="Arial" w:cs="Arial"/>
                <w:b/>
                <w:color w:val="000000"/>
                <w:lang w:bidi="en-US"/>
              </w:rPr>
            </w:pPr>
          </w:p>
        </w:tc>
      </w:tr>
      <w:tr w:rsidR="00FA0C19" w14:paraId="39C2FBD7" w14:textId="77777777" w:rsidTr="00FA0C19">
        <w:tc>
          <w:tcPr>
            <w:tcW w:w="513" w:type="dxa"/>
          </w:tcPr>
          <w:p w14:paraId="39C2FBD3"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D4"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16.1</w:t>
            </w:r>
          </w:p>
        </w:tc>
        <w:tc>
          <w:tcPr>
            <w:tcW w:w="8807" w:type="dxa"/>
            <w:gridSpan w:val="4"/>
          </w:tcPr>
          <w:p w14:paraId="39C2FBD5" w14:textId="77777777" w:rsidR="00FA0C19" w:rsidRDefault="00FA0C19" w:rsidP="00415B85">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 xml:space="preserve">No person shall obstruct the transaction of business at a meeting or behave offensively or improperly. </w:t>
            </w:r>
          </w:p>
          <w:p w14:paraId="39C2FBD6" w14:textId="77777777" w:rsidR="00AF6C27" w:rsidRPr="00507249" w:rsidRDefault="00AF6C27" w:rsidP="00415B85">
            <w:pPr>
              <w:widowControl w:val="0"/>
              <w:suppressAutoHyphens/>
              <w:autoSpaceDE w:val="0"/>
              <w:autoSpaceDN w:val="0"/>
              <w:adjustRightInd w:val="0"/>
              <w:textAlignment w:val="center"/>
              <w:rPr>
                <w:rFonts w:ascii="Arial" w:hAnsi="Arial" w:cs="Arial"/>
                <w:color w:val="000000"/>
                <w:lang w:bidi="en-US"/>
              </w:rPr>
            </w:pPr>
          </w:p>
        </w:tc>
      </w:tr>
      <w:tr w:rsidR="00FA0C19" w14:paraId="39C2FBDC" w14:textId="77777777" w:rsidTr="00FA0C19">
        <w:tc>
          <w:tcPr>
            <w:tcW w:w="513" w:type="dxa"/>
          </w:tcPr>
          <w:p w14:paraId="39C2FBD8"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D9"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16.2</w:t>
            </w:r>
          </w:p>
        </w:tc>
        <w:tc>
          <w:tcPr>
            <w:tcW w:w="8807" w:type="dxa"/>
            <w:gridSpan w:val="4"/>
          </w:tcPr>
          <w:p w14:paraId="39C2FBDA" w14:textId="77777777" w:rsidR="00FA0C19" w:rsidRPr="00507249" w:rsidRDefault="00FA0C19" w:rsidP="00415B85">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If, in the opinion of the Chair, there has been a breach of standing order 1</w:t>
            </w:r>
            <w:r w:rsidR="00AF6C27">
              <w:rPr>
                <w:rFonts w:ascii="Arial" w:hAnsi="Arial" w:cs="Arial"/>
                <w:color w:val="000000"/>
                <w:lang w:bidi="en-US"/>
              </w:rPr>
              <w:t>6</w:t>
            </w:r>
            <w:r w:rsidRPr="00507249">
              <w:rPr>
                <w:rFonts w:ascii="Arial" w:hAnsi="Arial" w:cs="Arial"/>
                <w:color w:val="000000"/>
                <w:lang w:bidi="en-US"/>
              </w:rPr>
              <w:t>.1 above, the Chair shall express that opinion and thereafter any Councillor (including the Chair) may move that the person be silenced or excluded from the meeting, and the motion, if seconded, shall be put forthwith and without discussion.</w:t>
            </w:r>
          </w:p>
          <w:p w14:paraId="39C2FBDB"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E1" w14:textId="77777777" w:rsidTr="00FA0C19">
        <w:tc>
          <w:tcPr>
            <w:tcW w:w="513" w:type="dxa"/>
          </w:tcPr>
          <w:p w14:paraId="39C2FBDD"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BDE"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16.3</w:t>
            </w:r>
          </w:p>
        </w:tc>
        <w:tc>
          <w:tcPr>
            <w:tcW w:w="8807" w:type="dxa"/>
            <w:gridSpan w:val="4"/>
          </w:tcPr>
          <w:p w14:paraId="39C2FBDF"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If a resolution made in accordance with standing order 1</w:t>
            </w:r>
            <w:r w:rsidR="00386517">
              <w:rPr>
                <w:rFonts w:ascii="Arial" w:hAnsi="Arial" w:cs="Arial"/>
                <w:color w:val="000000"/>
                <w:lang w:bidi="en-US"/>
              </w:rPr>
              <w:t>6</w:t>
            </w:r>
            <w:r w:rsidRPr="00507249">
              <w:rPr>
                <w:rFonts w:ascii="Arial" w:hAnsi="Arial" w:cs="Arial"/>
                <w:color w:val="000000"/>
                <w:lang w:bidi="en-US"/>
              </w:rPr>
              <w:t>.2 above, is disobeyed, the Chair may take such further steps as may reasonably be necessary to enforce it and/or he/she may adjourn the meeting.</w:t>
            </w:r>
          </w:p>
          <w:p w14:paraId="39C2FBE0"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E5" w14:textId="77777777" w:rsidTr="00FA0C19">
        <w:tc>
          <w:tcPr>
            <w:tcW w:w="513" w:type="dxa"/>
          </w:tcPr>
          <w:p w14:paraId="39C2FBE2"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17</w:t>
            </w:r>
          </w:p>
        </w:tc>
        <w:tc>
          <w:tcPr>
            <w:tcW w:w="9624" w:type="dxa"/>
            <w:gridSpan w:val="5"/>
          </w:tcPr>
          <w:p w14:paraId="39C2FBE3" w14:textId="77777777" w:rsidR="00FA0C19" w:rsidRPr="00507249" w:rsidRDefault="00FA0C19" w:rsidP="00415B85">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RESCISSION OF PREVIOUS RESOLUTION</w:t>
            </w:r>
          </w:p>
          <w:p w14:paraId="39C2FBE4"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EA" w14:textId="77777777" w:rsidTr="00FA0C19">
        <w:tc>
          <w:tcPr>
            <w:tcW w:w="513" w:type="dxa"/>
          </w:tcPr>
          <w:p w14:paraId="39C2FBE6"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E7"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17.1</w:t>
            </w:r>
          </w:p>
        </w:tc>
        <w:tc>
          <w:tcPr>
            <w:tcW w:w="8807" w:type="dxa"/>
            <w:gridSpan w:val="4"/>
          </w:tcPr>
          <w:p w14:paraId="39C2FBE8"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resolution (whether affirmative or negative) of the Council shall not be reversed within 6 months except either by a special motion, the written notice whereof bears the names of at least five Councillors of the Council, or by a motion moved in pursuance of the report or recommendation of a committee.</w:t>
            </w:r>
          </w:p>
          <w:p w14:paraId="39C2FBE9"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F5" w14:textId="77777777" w:rsidTr="00FA0C19">
        <w:tc>
          <w:tcPr>
            <w:tcW w:w="513" w:type="dxa"/>
          </w:tcPr>
          <w:p w14:paraId="39C2FBEB"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EC"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17.2</w:t>
            </w:r>
          </w:p>
        </w:tc>
        <w:tc>
          <w:tcPr>
            <w:tcW w:w="8807" w:type="dxa"/>
            <w:gridSpan w:val="4"/>
          </w:tcPr>
          <w:p w14:paraId="39C2FBED"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When a special motion or any other motion moved pursuant to standing order 1</w:t>
            </w:r>
            <w:r w:rsidR="00386517">
              <w:rPr>
                <w:rFonts w:ascii="Arial" w:hAnsi="Arial" w:cs="Arial"/>
                <w:color w:val="000000"/>
                <w:lang w:bidi="en-US"/>
              </w:rPr>
              <w:t>7</w:t>
            </w:r>
            <w:r w:rsidRPr="00C36B7A">
              <w:rPr>
                <w:rFonts w:ascii="Arial" w:hAnsi="Arial" w:cs="Arial"/>
                <w:color w:val="000000"/>
                <w:lang w:bidi="en-US"/>
              </w:rPr>
              <w:t>.1 above has been disposed of, no similar motion may be moved within a further 6 months.</w:t>
            </w:r>
          </w:p>
          <w:p w14:paraId="39C2FBEE" w14:textId="77777777" w:rsidR="003B1E71" w:rsidRPr="00C36B7A" w:rsidRDefault="003B1E71" w:rsidP="003C17AA">
            <w:pPr>
              <w:widowControl w:val="0"/>
              <w:suppressAutoHyphens/>
              <w:autoSpaceDE w:val="0"/>
              <w:autoSpaceDN w:val="0"/>
              <w:adjustRightInd w:val="0"/>
              <w:textAlignment w:val="center"/>
              <w:rPr>
                <w:rFonts w:ascii="Arial" w:hAnsi="Arial" w:cs="Arial"/>
                <w:color w:val="000000"/>
                <w:lang w:bidi="en-US"/>
              </w:rPr>
            </w:pPr>
          </w:p>
          <w:p w14:paraId="39C2FBEF" w14:textId="77777777" w:rsidR="003B1E71" w:rsidRPr="00C36B7A" w:rsidRDefault="003B1E71" w:rsidP="003C17AA">
            <w:pPr>
              <w:widowControl w:val="0"/>
              <w:suppressAutoHyphens/>
              <w:autoSpaceDE w:val="0"/>
              <w:autoSpaceDN w:val="0"/>
              <w:adjustRightInd w:val="0"/>
              <w:textAlignment w:val="center"/>
              <w:rPr>
                <w:rFonts w:ascii="Arial" w:hAnsi="Arial" w:cs="Arial"/>
                <w:color w:val="000000"/>
                <w:lang w:bidi="en-US"/>
              </w:rPr>
            </w:pPr>
          </w:p>
          <w:p w14:paraId="39C2FBF0" w14:textId="77777777" w:rsidR="003B1E71" w:rsidRPr="00C36B7A" w:rsidRDefault="003B1E71" w:rsidP="003C17AA">
            <w:pPr>
              <w:widowControl w:val="0"/>
              <w:suppressAutoHyphens/>
              <w:autoSpaceDE w:val="0"/>
              <w:autoSpaceDN w:val="0"/>
              <w:adjustRightInd w:val="0"/>
              <w:textAlignment w:val="center"/>
              <w:rPr>
                <w:rFonts w:ascii="Arial" w:hAnsi="Arial" w:cs="Arial"/>
                <w:color w:val="000000"/>
                <w:lang w:bidi="en-US"/>
              </w:rPr>
            </w:pPr>
          </w:p>
          <w:p w14:paraId="39C2FBF1" w14:textId="77777777" w:rsidR="003B1E71" w:rsidRPr="00C36B7A" w:rsidRDefault="003B1E71" w:rsidP="003C17AA">
            <w:pPr>
              <w:widowControl w:val="0"/>
              <w:suppressAutoHyphens/>
              <w:autoSpaceDE w:val="0"/>
              <w:autoSpaceDN w:val="0"/>
              <w:adjustRightInd w:val="0"/>
              <w:textAlignment w:val="center"/>
              <w:rPr>
                <w:rFonts w:ascii="Arial" w:hAnsi="Arial" w:cs="Arial"/>
                <w:color w:val="000000"/>
                <w:lang w:bidi="en-US"/>
              </w:rPr>
            </w:pPr>
          </w:p>
          <w:p w14:paraId="39C2FBF2" w14:textId="77777777" w:rsidR="003B1E71" w:rsidRPr="00C36B7A" w:rsidRDefault="003B1E71" w:rsidP="003C17AA">
            <w:pPr>
              <w:widowControl w:val="0"/>
              <w:suppressAutoHyphens/>
              <w:autoSpaceDE w:val="0"/>
              <w:autoSpaceDN w:val="0"/>
              <w:adjustRightInd w:val="0"/>
              <w:textAlignment w:val="center"/>
              <w:rPr>
                <w:rFonts w:ascii="Arial" w:hAnsi="Arial" w:cs="Arial"/>
                <w:color w:val="000000"/>
                <w:lang w:bidi="en-US"/>
              </w:rPr>
            </w:pPr>
          </w:p>
          <w:p w14:paraId="39C2FBF3" w14:textId="77777777" w:rsidR="003B1E71" w:rsidRPr="00C36B7A" w:rsidRDefault="003B1E71" w:rsidP="003C17AA">
            <w:pPr>
              <w:widowControl w:val="0"/>
              <w:suppressAutoHyphens/>
              <w:autoSpaceDE w:val="0"/>
              <w:autoSpaceDN w:val="0"/>
              <w:adjustRightInd w:val="0"/>
              <w:textAlignment w:val="center"/>
              <w:rPr>
                <w:rFonts w:ascii="Arial" w:hAnsi="Arial" w:cs="Arial"/>
                <w:color w:val="000000"/>
                <w:lang w:bidi="en-US"/>
              </w:rPr>
            </w:pPr>
          </w:p>
          <w:p w14:paraId="39C2FBF4" w14:textId="77777777" w:rsidR="003B1E71" w:rsidRPr="00C36B7A" w:rsidRDefault="003B1E71"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BF9" w14:textId="77777777" w:rsidTr="003B1E71">
        <w:trPr>
          <w:trHeight w:val="566"/>
        </w:trPr>
        <w:tc>
          <w:tcPr>
            <w:tcW w:w="513" w:type="dxa"/>
          </w:tcPr>
          <w:p w14:paraId="39C2FBF6"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lastRenderedPageBreak/>
              <w:t>18</w:t>
            </w:r>
          </w:p>
        </w:tc>
        <w:tc>
          <w:tcPr>
            <w:tcW w:w="9624" w:type="dxa"/>
            <w:gridSpan w:val="5"/>
          </w:tcPr>
          <w:p w14:paraId="39C2FBF7" w14:textId="77777777" w:rsidR="00FA0C19" w:rsidRDefault="00FA0C19" w:rsidP="003C17AA">
            <w:pPr>
              <w:widowControl w:val="0"/>
              <w:suppressAutoHyphens/>
              <w:autoSpaceDE w:val="0"/>
              <w:autoSpaceDN w:val="0"/>
              <w:adjustRightInd w:val="0"/>
              <w:textAlignment w:val="center"/>
              <w:rPr>
                <w:rFonts w:ascii="Arial" w:eastAsia="MS Mincho" w:hAnsi="Arial" w:cs="Arial"/>
                <w:b/>
              </w:rPr>
            </w:pPr>
            <w:r w:rsidRPr="00E10E71">
              <w:rPr>
                <w:rFonts w:ascii="Arial" w:eastAsia="MS Mincho" w:hAnsi="Arial" w:cs="Arial"/>
                <w:b/>
              </w:rPr>
              <w:t>VOTING ON APPOINTMENTS</w:t>
            </w:r>
          </w:p>
          <w:p w14:paraId="39C2FBF8" w14:textId="77777777" w:rsidR="00FA0C19" w:rsidRPr="00E10E71" w:rsidRDefault="00FA0C19" w:rsidP="003C17AA">
            <w:pPr>
              <w:widowControl w:val="0"/>
              <w:suppressAutoHyphens/>
              <w:autoSpaceDE w:val="0"/>
              <w:autoSpaceDN w:val="0"/>
              <w:adjustRightInd w:val="0"/>
              <w:textAlignment w:val="center"/>
              <w:rPr>
                <w:rFonts w:ascii="Arial" w:hAnsi="Arial" w:cs="Arial"/>
                <w:b/>
                <w:color w:val="000000"/>
                <w:lang w:bidi="en-US"/>
              </w:rPr>
            </w:pPr>
          </w:p>
        </w:tc>
      </w:tr>
      <w:tr w:rsidR="00FA0C19" w14:paraId="39C2FBFE" w14:textId="77777777" w:rsidTr="003B1E71">
        <w:trPr>
          <w:trHeight w:val="1842"/>
        </w:trPr>
        <w:tc>
          <w:tcPr>
            <w:tcW w:w="513" w:type="dxa"/>
          </w:tcPr>
          <w:p w14:paraId="39C2FBFA"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BFB"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18.1</w:t>
            </w:r>
          </w:p>
        </w:tc>
        <w:tc>
          <w:tcPr>
            <w:tcW w:w="8807" w:type="dxa"/>
            <w:gridSpan w:val="4"/>
          </w:tcPr>
          <w:p w14:paraId="39C2FBFC"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Where more than 2 persons have been nominated for a position to be filled by the Council, other than a staff appointment,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Any tie may be settled by the Chair’s casting vote.</w:t>
            </w:r>
          </w:p>
          <w:p w14:paraId="39C2FBFD"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02" w14:textId="77777777" w:rsidTr="00FA0C19">
        <w:tc>
          <w:tcPr>
            <w:tcW w:w="513" w:type="dxa"/>
          </w:tcPr>
          <w:p w14:paraId="39C2FBFF"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19</w:t>
            </w:r>
          </w:p>
        </w:tc>
        <w:tc>
          <w:tcPr>
            <w:tcW w:w="9624" w:type="dxa"/>
            <w:gridSpan w:val="5"/>
          </w:tcPr>
          <w:p w14:paraId="39C2FC00" w14:textId="77777777" w:rsidR="00FA0C19" w:rsidRPr="00507249" w:rsidRDefault="00FA0C19" w:rsidP="00E10E71">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DISCUSSIONS AND RESOLUTIONS AFFECTING EMPLOYEES OF THE COUNCIL</w:t>
            </w:r>
          </w:p>
          <w:p w14:paraId="39C2FC01"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07" w14:textId="77777777" w:rsidTr="00FA0C19">
        <w:tc>
          <w:tcPr>
            <w:tcW w:w="513" w:type="dxa"/>
          </w:tcPr>
          <w:p w14:paraId="39C2FC03"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04"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19.1</w:t>
            </w:r>
          </w:p>
        </w:tc>
        <w:tc>
          <w:tcPr>
            <w:tcW w:w="8807" w:type="dxa"/>
            <w:gridSpan w:val="4"/>
          </w:tcPr>
          <w:p w14:paraId="39C2FC05"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If a meeting considers any matter personal to a Council employee, it shall not be considered until the Council or the committee has decided whether or not the press and public shall be excluded pursuant to standing order 1.1</w:t>
            </w:r>
            <w:r w:rsidR="00386517">
              <w:rPr>
                <w:rFonts w:ascii="Arial" w:hAnsi="Arial" w:cs="Arial"/>
                <w:color w:val="000000"/>
                <w:lang w:bidi="en-US"/>
              </w:rPr>
              <w:t>2</w:t>
            </w:r>
            <w:r w:rsidRPr="00C36B7A">
              <w:rPr>
                <w:rFonts w:ascii="Arial" w:hAnsi="Arial" w:cs="Arial"/>
                <w:color w:val="000000"/>
                <w:lang w:bidi="en-US"/>
              </w:rPr>
              <w:t xml:space="preserve"> above.</w:t>
            </w:r>
          </w:p>
          <w:p w14:paraId="39C2FC06"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0B" w14:textId="77777777" w:rsidTr="00FA0C19">
        <w:tc>
          <w:tcPr>
            <w:tcW w:w="513" w:type="dxa"/>
          </w:tcPr>
          <w:p w14:paraId="39C2FC08"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20</w:t>
            </w:r>
          </w:p>
        </w:tc>
        <w:tc>
          <w:tcPr>
            <w:tcW w:w="9624" w:type="dxa"/>
            <w:gridSpan w:val="5"/>
          </w:tcPr>
          <w:p w14:paraId="39C2FC09" w14:textId="77777777" w:rsidR="00FA0C19" w:rsidRPr="00507249" w:rsidRDefault="00FA0C19" w:rsidP="00E10E71">
            <w:pPr>
              <w:pStyle w:val="Heading5"/>
              <w:spacing w:before="0" w:after="0"/>
              <w:rPr>
                <w:rFonts w:ascii="Arial" w:eastAsia="MS Mincho" w:hAnsi="Arial" w:cs="Arial"/>
                <w:i w:val="0"/>
                <w:sz w:val="24"/>
                <w:szCs w:val="24"/>
              </w:rPr>
            </w:pPr>
            <w:r w:rsidRPr="00507249">
              <w:rPr>
                <w:rFonts w:ascii="Arial" w:eastAsia="MS Mincho" w:hAnsi="Arial" w:cs="Arial"/>
                <w:i w:val="0"/>
                <w:sz w:val="24"/>
                <w:szCs w:val="24"/>
              </w:rPr>
              <w:t>EXECUTION AND SEALING OF LEGAL DEEDS</w:t>
            </w:r>
          </w:p>
          <w:p w14:paraId="39C2FC0A"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10" w14:textId="77777777" w:rsidTr="00FA0C19">
        <w:tc>
          <w:tcPr>
            <w:tcW w:w="513" w:type="dxa"/>
          </w:tcPr>
          <w:p w14:paraId="39C2FC0C"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0D"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20.1</w:t>
            </w:r>
          </w:p>
        </w:tc>
        <w:tc>
          <w:tcPr>
            <w:tcW w:w="8807" w:type="dxa"/>
            <w:gridSpan w:val="4"/>
          </w:tcPr>
          <w:p w14:paraId="39C2FC0E"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legal deed shall not be executed on behalf of the Council unless the same has been authorised by a resolution.</w:t>
            </w:r>
          </w:p>
          <w:p w14:paraId="39C2FC0F"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15" w14:textId="77777777" w:rsidTr="00FA0C19">
        <w:tc>
          <w:tcPr>
            <w:tcW w:w="513" w:type="dxa"/>
          </w:tcPr>
          <w:p w14:paraId="39C2FC1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1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20.2</w:t>
            </w:r>
          </w:p>
        </w:tc>
        <w:tc>
          <w:tcPr>
            <w:tcW w:w="8807" w:type="dxa"/>
            <w:gridSpan w:val="4"/>
          </w:tcPr>
          <w:p w14:paraId="39C2FC13" w14:textId="77777777" w:rsidR="00FA0C19" w:rsidRPr="00C36B7A" w:rsidRDefault="00FA0C19" w:rsidP="003C17AA">
            <w:pPr>
              <w:widowControl w:val="0"/>
              <w:suppressAutoHyphens/>
              <w:autoSpaceDE w:val="0"/>
              <w:autoSpaceDN w:val="0"/>
              <w:adjustRightInd w:val="0"/>
              <w:textAlignment w:val="center"/>
              <w:rPr>
                <w:rFonts w:ascii="Arial" w:hAnsi="Arial" w:cs="Arial"/>
                <w:bCs/>
                <w:color w:val="000000"/>
                <w:lang w:bidi="en-US"/>
              </w:rPr>
            </w:pPr>
            <w:r w:rsidRPr="00C36B7A">
              <w:rPr>
                <w:rFonts w:ascii="Arial" w:hAnsi="Arial" w:cs="Arial"/>
                <w:bCs/>
                <w:color w:val="000000"/>
                <w:lang w:bidi="en-US"/>
              </w:rPr>
              <w:t>In accordance with a resolu</w:t>
            </w:r>
            <w:r w:rsidR="00386517">
              <w:rPr>
                <w:rFonts w:ascii="Arial" w:hAnsi="Arial" w:cs="Arial"/>
                <w:bCs/>
                <w:color w:val="000000"/>
                <w:lang w:bidi="en-US"/>
              </w:rPr>
              <w:t>tion made under standing order 20</w:t>
            </w:r>
            <w:r w:rsidRPr="00C36B7A">
              <w:rPr>
                <w:rFonts w:ascii="Arial" w:hAnsi="Arial" w:cs="Arial"/>
                <w:bCs/>
                <w:color w:val="000000"/>
                <w:lang w:bidi="en-US"/>
              </w:rPr>
              <w:t>.1 above, any two members of the Council, may sign, on behalf of the Council, any deed required by law and the Proper Officer shall witness their signatures.</w:t>
            </w:r>
          </w:p>
          <w:p w14:paraId="39C2FC14"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19" w14:textId="77777777" w:rsidTr="00FA0C19">
        <w:tc>
          <w:tcPr>
            <w:tcW w:w="513" w:type="dxa"/>
          </w:tcPr>
          <w:p w14:paraId="39C2FC16"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21</w:t>
            </w:r>
          </w:p>
        </w:tc>
        <w:tc>
          <w:tcPr>
            <w:tcW w:w="9624" w:type="dxa"/>
            <w:gridSpan w:val="5"/>
          </w:tcPr>
          <w:p w14:paraId="39C2FC17" w14:textId="77777777" w:rsidR="00FA0C19" w:rsidRDefault="00FA0C19" w:rsidP="003C17AA">
            <w:pPr>
              <w:widowControl w:val="0"/>
              <w:suppressAutoHyphens/>
              <w:autoSpaceDE w:val="0"/>
              <w:autoSpaceDN w:val="0"/>
              <w:adjustRightInd w:val="0"/>
              <w:textAlignment w:val="center"/>
              <w:rPr>
                <w:rFonts w:ascii="Arial" w:eastAsia="MS Mincho" w:hAnsi="Arial" w:cs="Arial"/>
                <w:b/>
              </w:rPr>
            </w:pPr>
            <w:r w:rsidRPr="00507249">
              <w:rPr>
                <w:rFonts w:ascii="Arial" w:eastAsia="MS Mincho" w:hAnsi="Arial" w:cs="Arial"/>
                <w:b/>
              </w:rPr>
              <w:t>COMMITTEE TASK AND FINISH GROUPS</w:t>
            </w:r>
          </w:p>
          <w:p w14:paraId="39C2FC18"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1E" w14:textId="77777777" w:rsidTr="00FA0C19">
        <w:tc>
          <w:tcPr>
            <w:tcW w:w="513" w:type="dxa"/>
          </w:tcPr>
          <w:p w14:paraId="39C2FC1A"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1B"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21.1</w:t>
            </w:r>
          </w:p>
        </w:tc>
        <w:tc>
          <w:tcPr>
            <w:tcW w:w="8807" w:type="dxa"/>
            <w:gridSpan w:val="4"/>
          </w:tcPr>
          <w:p w14:paraId="39C2FC1C"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Council may, at its annual meeting, appoint standing committees and may at any other time appoint such other committees as may be necessary, and:</w:t>
            </w:r>
          </w:p>
          <w:p w14:paraId="39C2FC1D"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24" w14:textId="77777777" w:rsidTr="00FA0C19">
        <w:tc>
          <w:tcPr>
            <w:tcW w:w="513" w:type="dxa"/>
          </w:tcPr>
          <w:p w14:paraId="39C2FC1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20"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C21"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w:t>
            </w:r>
          </w:p>
        </w:tc>
        <w:tc>
          <w:tcPr>
            <w:tcW w:w="7771" w:type="dxa"/>
          </w:tcPr>
          <w:p w14:paraId="39C2FC22"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shall determine their terms of reference;</w:t>
            </w:r>
          </w:p>
          <w:p w14:paraId="39C2FC23"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2A" w14:textId="77777777" w:rsidTr="00FA0C19">
        <w:tc>
          <w:tcPr>
            <w:tcW w:w="513" w:type="dxa"/>
          </w:tcPr>
          <w:p w14:paraId="39C2FC2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26"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C27"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(b)</w:t>
            </w:r>
          </w:p>
        </w:tc>
        <w:tc>
          <w:tcPr>
            <w:tcW w:w="7771" w:type="dxa"/>
          </w:tcPr>
          <w:p w14:paraId="39C2FC28"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may permit committees to determine the dates of their meetings;</w:t>
            </w:r>
          </w:p>
          <w:p w14:paraId="39C2FC29"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30" w14:textId="77777777" w:rsidTr="00FA0C19">
        <w:tc>
          <w:tcPr>
            <w:tcW w:w="513" w:type="dxa"/>
          </w:tcPr>
          <w:p w14:paraId="39C2FC2B"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2C"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C2D"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(c)</w:t>
            </w:r>
          </w:p>
        </w:tc>
        <w:tc>
          <w:tcPr>
            <w:tcW w:w="7771" w:type="dxa"/>
          </w:tcPr>
          <w:p w14:paraId="39C2FC2E"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shall appoint and determine the term of office of Councillor or non-Councillor members of such a committee (unless the appointment of non-Councillors is prohibited by law) so as to hold office no later than the next annual meeting;</w:t>
            </w:r>
          </w:p>
          <w:p w14:paraId="39C2FC2F"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36" w14:textId="77777777" w:rsidTr="00FA0C19">
        <w:tc>
          <w:tcPr>
            <w:tcW w:w="513" w:type="dxa"/>
          </w:tcPr>
          <w:p w14:paraId="39C2FC3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32"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C33"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(d)</w:t>
            </w:r>
          </w:p>
        </w:tc>
        <w:tc>
          <w:tcPr>
            <w:tcW w:w="7771" w:type="dxa"/>
          </w:tcPr>
          <w:p w14:paraId="39C2FC34" w14:textId="77777777" w:rsidR="00FA0C19" w:rsidRPr="00C36B7A" w:rsidRDefault="00FA0C19" w:rsidP="00E10E71">
            <w:pPr>
              <w:widowControl w:val="0"/>
              <w:tabs>
                <w:tab w:val="num" w:pos="2127"/>
              </w:tabs>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may, in accordance with standing orders, dissolve a committee at any time. Unless there is a Council resolution to the contrary, every committee may appoint a task and finish group whose terms of reference and members shall be determined by resolution of the committee.</w:t>
            </w:r>
          </w:p>
          <w:p w14:paraId="39C2FC35"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3B" w14:textId="77777777" w:rsidTr="00FA0C19">
        <w:tc>
          <w:tcPr>
            <w:tcW w:w="513" w:type="dxa"/>
          </w:tcPr>
          <w:p w14:paraId="39C2FC37"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38"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21.2</w:t>
            </w:r>
          </w:p>
        </w:tc>
        <w:tc>
          <w:tcPr>
            <w:tcW w:w="8807" w:type="dxa"/>
            <w:gridSpan w:val="4"/>
          </w:tcPr>
          <w:p w14:paraId="39C2FC39" w14:textId="77777777" w:rsidR="00FA0C19" w:rsidRPr="00C36B7A" w:rsidRDefault="00FA0C19" w:rsidP="00E10E71">
            <w:pPr>
              <w:pStyle w:val="BodyTextIndent"/>
              <w:spacing w:after="0"/>
              <w:ind w:left="0"/>
              <w:rPr>
                <w:rFonts w:ascii="Arial" w:hAnsi="Arial" w:cs="Arial"/>
              </w:rPr>
            </w:pPr>
            <w:r w:rsidRPr="00C36B7A">
              <w:rPr>
                <w:rFonts w:ascii="Arial" w:hAnsi="Arial" w:cs="Arial"/>
              </w:rPr>
              <w:t>Unless the conviction has been quashed, a Councillor found guilty within the preceding four years of a criminal offence involving the abuse of children or vulnerable adults may not serve on any sub-committee of the Council. Neither shall they serve on any joint or external bodies as a representative of the Council.</w:t>
            </w:r>
          </w:p>
          <w:p w14:paraId="39C2FC3A"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40" w14:textId="77777777" w:rsidTr="003B1E71">
        <w:trPr>
          <w:trHeight w:val="1134"/>
        </w:trPr>
        <w:tc>
          <w:tcPr>
            <w:tcW w:w="513" w:type="dxa"/>
          </w:tcPr>
          <w:p w14:paraId="39C2FC3C"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3D"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21.3</w:t>
            </w:r>
          </w:p>
        </w:tc>
        <w:tc>
          <w:tcPr>
            <w:tcW w:w="8807" w:type="dxa"/>
            <w:gridSpan w:val="4"/>
          </w:tcPr>
          <w:p w14:paraId="39C2FC3E"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Councillor may appoint a substitute Councillor, who is eligible to serve on that committee, to attend a committee meeting if they have confirmed to the Proper Officer prior to the start of the meeting that they are unable to attend.</w:t>
            </w:r>
          </w:p>
          <w:p w14:paraId="39C2FC3F"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45" w14:textId="77777777" w:rsidTr="00FA0C19">
        <w:tc>
          <w:tcPr>
            <w:tcW w:w="513" w:type="dxa"/>
          </w:tcPr>
          <w:p w14:paraId="39C2FC4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4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21.4</w:t>
            </w:r>
          </w:p>
        </w:tc>
        <w:tc>
          <w:tcPr>
            <w:tcW w:w="8807" w:type="dxa"/>
            <w:gridSpan w:val="4"/>
          </w:tcPr>
          <w:p w14:paraId="39C2FC43" w14:textId="77777777" w:rsidR="00FA0C19" w:rsidRPr="00C36B7A" w:rsidRDefault="00FA0C19" w:rsidP="00E10E71">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 member of a committee who has been replaced at a meeting by a substitute member in accordance with standing order 2</w:t>
            </w:r>
            <w:r w:rsidR="00FF28D1">
              <w:rPr>
                <w:rFonts w:ascii="Arial" w:hAnsi="Arial" w:cs="Arial"/>
                <w:color w:val="000000"/>
                <w:lang w:bidi="en-US"/>
              </w:rPr>
              <w:t>1</w:t>
            </w:r>
            <w:r w:rsidRPr="00C36B7A">
              <w:rPr>
                <w:rFonts w:ascii="Arial" w:hAnsi="Arial" w:cs="Arial"/>
                <w:color w:val="000000"/>
                <w:lang w:bidi="en-US"/>
              </w:rPr>
              <w:t>.2 above shall not be permitted to participate in debate or vote on business at that meeting and may only speak during any public participation session during the meeting.</w:t>
            </w:r>
          </w:p>
          <w:p w14:paraId="39C2FC44"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4A" w14:textId="77777777" w:rsidTr="00FA0C19">
        <w:tc>
          <w:tcPr>
            <w:tcW w:w="513" w:type="dxa"/>
          </w:tcPr>
          <w:p w14:paraId="39C2FC46"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47"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21.5</w:t>
            </w:r>
          </w:p>
        </w:tc>
        <w:tc>
          <w:tcPr>
            <w:tcW w:w="8807" w:type="dxa"/>
            <w:gridSpan w:val="4"/>
          </w:tcPr>
          <w:p w14:paraId="39C2FC48" w14:textId="77777777" w:rsidR="00FA0C19" w:rsidRPr="00C36B7A" w:rsidRDefault="00FA0C19" w:rsidP="00E10E71">
            <w:pPr>
              <w:rPr>
                <w:rFonts w:ascii="Arial" w:hAnsi="Arial" w:cs="Arial"/>
              </w:rPr>
            </w:pPr>
            <w:r w:rsidRPr="00C36B7A">
              <w:rPr>
                <w:rFonts w:ascii="Arial" w:hAnsi="Arial" w:cs="Arial"/>
              </w:rPr>
              <w:t>The membership, frequency of meetings and terms of reference of the Committees is attached at Appendix A</w:t>
            </w:r>
          </w:p>
          <w:p w14:paraId="39C2FC49"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4E" w14:textId="77777777" w:rsidTr="00FA0C19">
        <w:tc>
          <w:tcPr>
            <w:tcW w:w="513" w:type="dxa"/>
          </w:tcPr>
          <w:p w14:paraId="39C2FC4B"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22</w:t>
            </w:r>
          </w:p>
        </w:tc>
        <w:tc>
          <w:tcPr>
            <w:tcW w:w="9624" w:type="dxa"/>
            <w:gridSpan w:val="5"/>
          </w:tcPr>
          <w:p w14:paraId="39C2FC4C" w14:textId="77777777" w:rsidR="00FA0C19" w:rsidRDefault="00FA0C19" w:rsidP="003C17AA">
            <w:pPr>
              <w:widowControl w:val="0"/>
              <w:suppressAutoHyphens/>
              <w:autoSpaceDE w:val="0"/>
              <w:autoSpaceDN w:val="0"/>
              <w:adjustRightInd w:val="0"/>
              <w:textAlignment w:val="center"/>
              <w:rPr>
                <w:rFonts w:ascii="Arial" w:eastAsia="MS Mincho" w:hAnsi="Arial" w:cs="Arial"/>
                <w:b/>
              </w:rPr>
            </w:pPr>
            <w:r w:rsidRPr="00DA7484">
              <w:rPr>
                <w:rFonts w:ascii="Arial" w:eastAsia="MS Mincho" w:hAnsi="Arial" w:cs="Arial"/>
                <w:b/>
              </w:rPr>
              <w:t>ADVISORY COMMITTEES</w:t>
            </w:r>
          </w:p>
          <w:p w14:paraId="39C2FC4D" w14:textId="77777777" w:rsidR="00FA0C19" w:rsidRPr="00DA7484" w:rsidRDefault="00FA0C19" w:rsidP="003C17AA">
            <w:pPr>
              <w:widowControl w:val="0"/>
              <w:suppressAutoHyphens/>
              <w:autoSpaceDE w:val="0"/>
              <w:autoSpaceDN w:val="0"/>
              <w:adjustRightInd w:val="0"/>
              <w:textAlignment w:val="center"/>
              <w:rPr>
                <w:rFonts w:ascii="Arial" w:hAnsi="Arial" w:cs="Arial"/>
                <w:b/>
                <w:color w:val="000000"/>
                <w:lang w:bidi="en-US"/>
              </w:rPr>
            </w:pPr>
          </w:p>
        </w:tc>
      </w:tr>
      <w:tr w:rsidR="00FA0C19" w14:paraId="39C2FC53" w14:textId="77777777" w:rsidTr="00FA0C19">
        <w:tc>
          <w:tcPr>
            <w:tcW w:w="513" w:type="dxa"/>
          </w:tcPr>
          <w:p w14:paraId="39C2FC4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50" w14:textId="77777777" w:rsidR="00FA0C19" w:rsidRPr="00C36B7A" w:rsidRDefault="00FA0C19" w:rsidP="00BD0378">
            <w:pPr>
              <w:pStyle w:val="Heading3"/>
              <w:tabs>
                <w:tab w:val="left" w:pos="709"/>
              </w:tabs>
              <w:spacing w:before="0" w:after="0"/>
              <w:rPr>
                <w:rFonts w:eastAsia="MS Mincho"/>
                <w:b w:val="0"/>
                <w:sz w:val="24"/>
                <w:szCs w:val="24"/>
              </w:rPr>
            </w:pPr>
            <w:r w:rsidRPr="00C36B7A">
              <w:rPr>
                <w:rFonts w:eastAsia="MS Mincho"/>
                <w:b w:val="0"/>
                <w:sz w:val="24"/>
                <w:szCs w:val="24"/>
              </w:rPr>
              <w:t>22.1</w:t>
            </w:r>
          </w:p>
        </w:tc>
        <w:tc>
          <w:tcPr>
            <w:tcW w:w="8807" w:type="dxa"/>
            <w:gridSpan w:val="4"/>
          </w:tcPr>
          <w:p w14:paraId="39C2FC51" w14:textId="77777777" w:rsidR="00FA0C19" w:rsidRPr="00C36B7A" w:rsidRDefault="00FA0C19" w:rsidP="0054290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The Council may appoint advisory committees comprised of a number of Councillors and non-Councillors.</w:t>
            </w:r>
          </w:p>
          <w:p w14:paraId="39C2FC52"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58" w14:textId="77777777" w:rsidTr="00FA0C19">
        <w:tc>
          <w:tcPr>
            <w:tcW w:w="513" w:type="dxa"/>
          </w:tcPr>
          <w:p w14:paraId="39C2FC54"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55" w14:textId="77777777" w:rsidR="00FA0C19" w:rsidRPr="00C36B7A" w:rsidRDefault="00FA0C19" w:rsidP="00BD0378">
            <w:pPr>
              <w:pStyle w:val="Heading3"/>
              <w:tabs>
                <w:tab w:val="left" w:pos="709"/>
              </w:tabs>
              <w:spacing w:before="0" w:after="0"/>
              <w:rPr>
                <w:rFonts w:eastAsia="MS Mincho"/>
                <w:b w:val="0"/>
                <w:sz w:val="24"/>
                <w:szCs w:val="24"/>
              </w:rPr>
            </w:pPr>
            <w:r w:rsidRPr="00C36B7A">
              <w:rPr>
                <w:rFonts w:eastAsia="MS Mincho"/>
                <w:b w:val="0"/>
                <w:sz w:val="24"/>
                <w:szCs w:val="24"/>
              </w:rPr>
              <w:t>22.2</w:t>
            </w:r>
          </w:p>
        </w:tc>
        <w:tc>
          <w:tcPr>
            <w:tcW w:w="8807" w:type="dxa"/>
            <w:gridSpan w:val="4"/>
          </w:tcPr>
          <w:p w14:paraId="39C2FC56" w14:textId="77777777" w:rsidR="00FA0C19" w:rsidRPr="00C36B7A" w:rsidRDefault="00FA0C19" w:rsidP="0054290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 xml:space="preserve">Advisory committees may consist wholly of persons who are non-Councillors. </w:t>
            </w:r>
          </w:p>
          <w:p w14:paraId="39C2FC57"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5C" w14:textId="77777777" w:rsidTr="00FA0C19">
        <w:tc>
          <w:tcPr>
            <w:tcW w:w="513" w:type="dxa"/>
          </w:tcPr>
          <w:p w14:paraId="39C2FC59"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23</w:t>
            </w:r>
          </w:p>
        </w:tc>
        <w:tc>
          <w:tcPr>
            <w:tcW w:w="9624" w:type="dxa"/>
            <w:gridSpan w:val="5"/>
          </w:tcPr>
          <w:p w14:paraId="39C2FC5A" w14:textId="77777777" w:rsidR="00FA0C19" w:rsidRPr="00507249" w:rsidRDefault="00FA0C19" w:rsidP="00542905">
            <w:pPr>
              <w:pStyle w:val="NoSpacing"/>
              <w:rPr>
                <w:rFonts w:ascii="Arial" w:eastAsia="MS Mincho" w:hAnsi="Arial" w:cs="Arial"/>
                <w:b/>
              </w:rPr>
            </w:pPr>
            <w:r w:rsidRPr="00507249">
              <w:rPr>
                <w:rFonts w:ascii="Arial" w:eastAsia="MS Mincho" w:hAnsi="Arial" w:cs="Arial"/>
                <w:b/>
              </w:rPr>
              <w:t>POWERS OF COMMITTEES</w:t>
            </w:r>
          </w:p>
          <w:p w14:paraId="39C2FC5B" w14:textId="77777777" w:rsidR="00FA0C19" w:rsidRPr="00507249"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60" w14:textId="77777777" w:rsidTr="00FA0C19">
        <w:tc>
          <w:tcPr>
            <w:tcW w:w="513" w:type="dxa"/>
          </w:tcPr>
          <w:p w14:paraId="39C2FC5D"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24</w:t>
            </w:r>
          </w:p>
        </w:tc>
        <w:tc>
          <w:tcPr>
            <w:tcW w:w="9624" w:type="dxa"/>
            <w:gridSpan w:val="5"/>
          </w:tcPr>
          <w:p w14:paraId="39C2FC5E" w14:textId="77777777" w:rsidR="00FA0C19" w:rsidRDefault="00FA0C19" w:rsidP="00542905">
            <w:pPr>
              <w:pStyle w:val="NoSpacing"/>
              <w:rPr>
                <w:rFonts w:ascii="Arial" w:eastAsia="MS Mincho" w:hAnsi="Arial" w:cs="Arial"/>
                <w:b/>
              </w:rPr>
            </w:pPr>
            <w:r w:rsidRPr="00542905">
              <w:rPr>
                <w:rFonts w:ascii="Arial" w:eastAsia="MS Mincho" w:hAnsi="Arial" w:cs="Arial"/>
                <w:b/>
              </w:rPr>
              <w:t>ATTENDANCE OF NON MEMBERS AT COMMITTEE MEETINGS</w:t>
            </w:r>
          </w:p>
          <w:p w14:paraId="39C2FC5F" w14:textId="77777777" w:rsidR="00FA0C19" w:rsidRPr="00542905" w:rsidRDefault="00FA0C19" w:rsidP="00542905">
            <w:pPr>
              <w:pStyle w:val="NoSpacing"/>
              <w:rPr>
                <w:rFonts w:ascii="Arial" w:eastAsia="MS Mincho" w:hAnsi="Arial" w:cs="Arial"/>
                <w:b/>
              </w:rPr>
            </w:pPr>
          </w:p>
        </w:tc>
      </w:tr>
      <w:tr w:rsidR="00FA0C19" w14:paraId="39C2FC64" w14:textId="77777777" w:rsidTr="00FA0C19">
        <w:tc>
          <w:tcPr>
            <w:tcW w:w="513" w:type="dxa"/>
          </w:tcPr>
          <w:p w14:paraId="39C2FC6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6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24.1</w:t>
            </w:r>
          </w:p>
        </w:tc>
        <w:tc>
          <w:tcPr>
            <w:tcW w:w="8807" w:type="dxa"/>
            <w:gridSpan w:val="4"/>
          </w:tcPr>
          <w:p w14:paraId="39C2FC63" w14:textId="77777777" w:rsidR="00FA0C19" w:rsidRPr="00C36B7A" w:rsidRDefault="00FA0C19" w:rsidP="00542905">
            <w:pPr>
              <w:pStyle w:val="BodyTextIndent"/>
              <w:ind w:left="0"/>
              <w:rPr>
                <w:rFonts w:ascii="Arial" w:eastAsia="MS Mincho" w:hAnsi="Arial" w:cs="Arial"/>
              </w:rPr>
            </w:pPr>
            <w:r w:rsidRPr="00C36B7A">
              <w:rPr>
                <w:rFonts w:ascii="Arial" w:eastAsia="MS Mincho" w:hAnsi="Arial" w:cs="Arial"/>
              </w:rPr>
              <w:t>Any member of the Council may attend a meeting of a committee even though not a member thereof, and may speak if invited to do so by the Chair, but may not vote.</w:t>
            </w:r>
          </w:p>
        </w:tc>
      </w:tr>
      <w:tr w:rsidR="00FA0C19" w14:paraId="39C2FC68" w14:textId="77777777" w:rsidTr="00FA0C19">
        <w:tc>
          <w:tcPr>
            <w:tcW w:w="513" w:type="dxa"/>
          </w:tcPr>
          <w:p w14:paraId="39C2FC65"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25</w:t>
            </w:r>
          </w:p>
        </w:tc>
        <w:tc>
          <w:tcPr>
            <w:tcW w:w="9624" w:type="dxa"/>
            <w:gridSpan w:val="5"/>
          </w:tcPr>
          <w:p w14:paraId="39C2FC66" w14:textId="77777777" w:rsidR="00FA0C19" w:rsidRDefault="00FA0C19" w:rsidP="003C17AA">
            <w:pPr>
              <w:widowControl w:val="0"/>
              <w:suppressAutoHyphens/>
              <w:autoSpaceDE w:val="0"/>
              <w:autoSpaceDN w:val="0"/>
              <w:adjustRightInd w:val="0"/>
              <w:textAlignment w:val="center"/>
              <w:rPr>
                <w:rFonts w:ascii="Arial" w:eastAsia="MS Mincho" w:hAnsi="Arial" w:cs="Arial"/>
                <w:b/>
              </w:rPr>
            </w:pPr>
            <w:r w:rsidRPr="00542905">
              <w:rPr>
                <w:rFonts w:ascii="Arial" w:eastAsia="MS Mincho" w:hAnsi="Arial" w:cs="Arial"/>
                <w:b/>
              </w:rPr>
              <w:t>CODE OF CONDUCT</w:t>
            </w:r>
          </w:p>
          <w:p w14:paraId="39C2FC67" w14:textId="77777777" w:rsidR="00FA0C19" w:rsidRPr="00542905" w:rsidRDefault="00FA0C19" w:rsidP="003C17AA">
            <w:pPr>
              <w:widowControl w:val="0"/>
              <w:suppressAutoHyphens/>
              <w:autoSpaceDE w:val="0"/>
              <w:autoSpaceDN w:val="0"/>
              <w:adjustRightInd w:val="0"/>
              <w:textAlignment w:val="center"/>
              <w:rPr>
                <w:rFonts w:ascii="Arial" w:hAnsi="Arial" w:cs="Arial"/>
                <w:b/>
                <w:color w:val="000000"/>
                <w:lang w:bidi="en-US"/>
              </w:rPr>
            </w:pPr>
          </w:p>
        </w:tc>
      </w:tr>
      <w:tr w:rsidR="00FA0C19" w14:paraId="39C2FC6D" w14:textId="77777777" w:rsidTr="00FA0C19">
        <w:tc>
          <w:tcPr>
            <w:tcW w:w="513" w:type="dxa"/>
          </w:tcPr>
          <w:p w14:paraId="39C2FC69"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6A"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25.1</w:t>
            </w:r>
          </w:p>
        </w:tc>
        <w:tc>
          <w:tcPr>
            <w:tcW w:w="8807" w:type="dxa"/>
            <w:gridSpan w:val="4"/>
          </w:tcPr>
          <w:p w14:paraId="39C2FC6B" w14:textId="77777777" w:rsidR="00FA0C19" w:rsidRPr="00C36B7A" w:rsidRDefault="00FA0C19" w:rsidP="003C17AA">
            <w:pPr>
              <w:widowControl w:val="0"/>
              <w:suppressAutoHyphens/>
              <w:autoSpaceDE w:val="0"/>
              <w:autoSpaceDN w:val="0"/>
              <w:adjustRightInd w:val="0"/>
              <w:textAlignment w:val="center"/>
              <w:rPr>
                <w:rFonts w:ascii="Arial" w:hAnsi="Arial" w:cs="Arial"/>
                <w:bCs/>
                <w:color w:val="000000"/>
                <w:lang w:bidi="en-US"/>
              </w:rPr>
            </w:pPr>
            <w:r w:rsidRPr="00C36B7A">
              <w:rPr>
                <w:rFonts w:ascii="Arial" w:hAnsi="Arial" w:cs="Arial"/>
                <w:bCs/>
                <w:color w:val="000000"/>
                <w:lang w:bidi="en-US"/>
              </w:rPr>
              <w:t>All Councillors shall observe the code of conduct adopted by the Council.</w:t>
            </w:r>
          </w:p>
          <w:p w14:paraId="39C2FC6C"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72" w14:textId="77777777" w:rsidTr="00FA0C19">
        <w:tc>
          <w:tcPr>
            <w:tcW w:w="513" w:type="dxa"/>
          </w:tcPr>
          <w:p w14:paraId="39C2FC6E"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6F"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25.2</w:t>
            </w:r>
          </w:p>
        </w:tc>
        <w:tc>
          <w:tcPr>
            <w:tcW w:w="8807" w:type="dxa"/>
            <w:gridSpan w:val="4"/>
          </w:tcPr>
          <w:p w14:paraId="39C2FC70" w14:textId="77777777" w:rsidR="00FA0C19" w:rsidRPr="00C36B7A" w:rsidRDefault="00FA0C19" w:rsidP="0054290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All Councillors shall be invited to undertake training in the code of conduct within 6 months of the delivery of their declaration of acceptance of office.</w:t>
            </w:r>
          </w:p>
          <w:p w14:paraId="39C2FC71" w14:textId="77777777" w:rsidR="00FA0C19" w:rsidRPr="00C36B7A" w:rsidRDefault="00FA0C19" w:rsidP="003C17AA">
            <w:pPr>
              <w:widowControl w:val="0"/>
              <w:suppressAutoHyphens/>
              <w:autoSpaceDE w:val="0"/>
              <w:autoSpaceDN w:val="0"/>
              <w:adjustRightInd w:val="0"/>
              <w:textAlignment w:val="center"/>
              <w:rPr>
                <w:rFonts w:ascii="Arial" w:hAnsi="Arial" w:cs="Arial"/>
                <w:bCs/>
                <w:color w:val="000000"/>
                <w:lang w:bidi="en-US"/>
              </w:rPr>
            </w:pPr>
          </w:p>
        </w:tc>
      </w:tr>
      <w:tr w:rsidR="00FA0C19" w14:paraId="39C2FC77" w14:textId="77777777" w:rsidTr="00FA0C19">
        <w:tc>
          <w:tcPr>
            <w:tcW w:w="513" w:type="dxa"/>
          </w:tcPr>
          <w:p w14:paraId="39C2FC73"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74"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25.3</w:t>
            </w:r>
          </w:p>
        </w:tc>
        <w:tc>
          <w:tcPr>
            <w:tcW w:w="8807" w:type="dxa"/>
            <w:gridSpan w:val="4"/>
          </w:tcPr>
          <w:p w14:paraId="39C2FC75"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r w:rsidRPr="00C36B7A">
              <w:rPr>
                <w:rFonts w:ascii="Arial" w:hAnsi="Arial" w:cs="Arial"/>
                <w:bCs/>
                <w:color w:val="000000"/>
                <w:lang w:bidi="en-US"/>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2</w:t>
            </w:r>
            <w:r w:rsidR="00FF28D1">
              <w:rPr>
                <w:rFonts w:ascii="Arial" w:hAnsi="Arial" w:cs="Arial"/>
                <w:bCs/>
                <w:color w:val="000000"/>
                <w:lang w:bidi="en-US"/>
              </w:rPr>
              <w:t>5</w:t>
            </w:r>
            <w:r w:rsidRPr="00C36B7A">
              <w:rPr>
                <w:rFonts w:ascii="Arial" w:hAnsi="Arial" w:cs="Arial"/>
                <w:bCs/>
                <w:color w:val="000000"/>
                <w:lang w:bidi="en-US"/>
              </w:rPr>
              <w:t>.4 below only if members of the public are permitted to:</w:t>
            </w:r>
          </w:p>
          <w:p w14:paraId="39C2FC76" w14:textId="77777777" w:rsidR="00FA0C19" w:rsidRPr="00C36B7A" w:rsidRDefault="00FA0C19" w:rsidP="003C17AA">
            <w:pPr>
              <w:widowControl w:val="0"/>
              <w:suppressAutoHyphens/>
              <w:autoSpaceDE w:val="0"/>
              <w:autoSpaceDN w:val="0"/>
              <w:adjustRightInd w:val="0"/>
              <w:textAlignment w:val="center"/>
              <w:rPr>
                <w:rFonts w:ascii="Arial" w:hAnsi="Arial" w:cs="Arial"/>
                <w:bCs/>
                <w:color w:val="000000"/>
                <w:lang w:bidi="en-US"/>
              </w:rPr>
            </w:pPr>
          </w:p>
        </w:tc>
      </w:tr>
      <w:tr w:rsidR="00FA0C19" w14:paraId="39C2FC7D" w14:textId="77777777" w:rsidTr="00C36B7A">
        <w:tc>
          <w:tcPr>
            <w:tcW w:w="513" w:type="dxa"/>
          </w:tcPr>
          <w:p w14:paraId="39C2FC78"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C79" w14:textId="77777777" w:rsidR="00FA0C19" w:rsidRDefault="00FA0C19" w:rsidP="003A08F1">
            <w:pPr>
              <w:pStyle w:val="Heading3"/>
              <w:tabs>
                <w:tab w:val="left" w:pos="709"/>
              </w:tabs>
              <w:spacing w:before="0" w:after="0"/>
              <w:rPr>
                <w:rFonts w:eastAsia="MS Mincho"/>
                <w:sz w:val="24"/>
                <w:szCs w:val="24"/>
              </w:rPr>
            </w:pPr>
          </w:p>
        </w:tc>
        <w:tc>
          <w:tcPr>
            <w:tcW w:w="510" w:type="dxa"/>
          </w:tcPr>
          <w:p w14:paraId="39C2FC7A"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(a)</w:t>
            </w:r>
          </w:p>
        </w:tc>
        <w:tc>
          <w:tcPr>
            <w:tcW w:w="8297" w:type="dxa"/>
            <w:gridSpan w:val="3"/>
          </w:tcPr>
          <w:p w14:paraId="39C2FC7B"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r w:rsidRPr="00C36B7A">
              <w:rPr>
                <w:rFonts w:ascii="Arial" w:hAnsi="Arial" w:cs="Arial"/>
                <w:bCs/>
                <w:color w:val="000000"/>
                <w:lang w:bidi="en-US"/>
              </w:rPr>
              <w:t>make representations;</w:t>
            </w:r>
          </w:p>
          <w:p w14:paraId="39C2FC7C"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83" w14:textId="77777777" w:rsidTr="00C36B7A">
        <w:tc>
          <w:tcPr>
            <w:tcW w:w="513" w:type="dxa"/>
          </w:tcPr>
          <w:p w14:paraId="39C2FC7E"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C7F" w14:textId="77777777" w:rsidR="00FA0C19" w:rsidRDefault="00FA0C19" w:rsidP="003A08F1">
            <w:pPr>
              <w:pStyle w:val="Heading3"/>
              <w:tabs>
                <w:tab w:val="left" w:pos="709"/>
              </w:tabs>
              <w:spacing w:before="0" w:after="0"/>
              <w:rPr>
                <w:rFonts w:eastAsia="MS Mincho"/>
                <w:sz w:val="24"/>
                <w:szCs w:val="24"/>
              </w:rPr>
            </w:pPr>
          </w:p>
        </w:tc>
        <w:tc>
          <w:tcPr>
            <w:tcW w:w="510" w:type="dxa"/>
          </w:tcPr>
          <w:p w14:paraId="39C2FC80"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(b)</w:t>
            </w:r>
          </w:p>
        </w:tc>
        <w:tc>
          <w:tcPr>
            <w:tcW w:w="8297" w:type="dxa"/>
            <w:gridSpan w:val="3"/>
          </w:tcPr>
          <w:p w14:paraId="39C2FC81"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r w:rsidRPr="00C36B7A">
              <w:rPr>
                <w:rFonts w:ascii="Arial" w:hAnsi="Arial" w:cs="Arial"/>
                <w:bCs/>
                <w:color w:val="000000"/>
                <w:lang w:bidi="en-US"/>
              </w:rPr>
              <w:t>answer questions; and</w:t>
            </w:r>
          </w:p>
          <w:p w14:paraId="39C2FC82"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89" w14:textId="77777777" w:rsidTr="00C36B7A">
        <w:tc>
          <w:tcPr>
            <w:tcW w:w="513" w:type="dxa"/>
          </w:tcPr>
          <w:p w14:paraId="39C2FC84"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C85" w14:textId="77777777" w:rsidR="00FA0C19" w:rsidRDefault="00FA0C19" w:rsidP="003A08F1">
            <w:pPr>
              <w:pStyle w:val="Heading3"/>
              <w:tabs>
                <w:tab w:val="left" w:pos="709"/>
              </w:tabs>
              <w:spacing w:before="0" w:after="0"/>
              <w:rPr>
                <w:rFonts w:eastAsia="MS Mincho"/>
                <w:sz w:val="24"/>
                <w:szCs w:val="24"/>
              </w:rPr>
            </w:pPr>
          </w:p>
        </w:tc>
        <w:tc>
          <w:tcPr>
            <w:tcW w:w="510" w:type="dxa"/>
          </w:tcPr>
          <w:p w14:paraId="39C2FC86"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(c)</w:t>
            </w:r>
          </w:p>
        </w:tc>
        <w:tc>
          <w:tcPr>
            <w:tcW w:w="8297" w:type="dxa"/>
            <w:gridSpan w:val="3"/>
          </w:tcPr>
          <w:p w14:paraId="39C2FC87" w14:textId="77777777" w:rsidR="00FA0C19" w:rsidRPr="00C36B7A" w:rsidRDefault="00FA0C19" w:rsidP="0054290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bCs/>
                <w:color w:val="000000"/>
                <w:lang w:bidi="en-US"/>
              </w:rPr>
              <w:t>give evidence relating to the business being transacted.</w:t>
            </w:r>
          </w:p>
          <w:p w14:paraId="39C2FC88"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p>
        </w:tc>
      </w:tr>
      <w:tr w:rsidR="00FA0C19" w14:paraId="39C2FC8E" w14:textId="77777777" w:rsidTr="00FA0C19">
        <w:tc>
          <w:tcPr>
            <w:tcW w:w="513" w:type="dxa"/>
          </w:tcPr>
          <w:p w14:paraId="39C2FC8A"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8B"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25.4</w:t>
            </w:r>
          </w:p>
        </w:tc>
        <w:tc>
          <w:tcPr>
            <w:tcW w:w="8807" w:type="dxa"/>
            <w:gridSpan w:val="4"/>
          </w:tcPr>
          <w:p w14:paraId="39C2FC8C"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r w:rsidRPr="00C36B7A">
              <w:rPr>
                <w:rFonts w:ascii="Arial" w:hAnsi="Arial" w:cs="Arial"/>
                <w:bCs/>
                <w:color w:val="000000"/>
                <w:lang w:bidi="en-US"/>
              </w:rPr>
              <w:t>Councillors with a prejudicial interest in relation to any item of business being transacted at a meeting may:</w:t>
            </w:r>
          </w:p>
          <w:p w14:paraId="39C2FC8D"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94" w14:textId="77777777" w:rsidTr="00FA0C19">
        <w:tc>
          <w:tcPr>
            <w:tcW w:w="513" w:type="dxa"/>
          </w:tcPr>
          <w:p w14:paraId="39C2FC8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90" w14:textId="77777777" w:rsidR="00FA0C19" w:rsidRPr="00C36B7A" w:rsidRDefault="00FA0C19" w:rsidP="003A08F1">
            <w:pPr>
              <w:pStyle w:val="Heading3"/>
              <w:tabs>
                <w:tab w:val="left" w:pos="709"/>
              </w:tabs>
              <w:spacing w:before="0" w:after="0"/>
              <w:rPr>
                <w:rFonts w:eastAsia="MS Mincho"/>
                <w:b w:val="0"/>
                <w:sz w:val="24"/>
                <w:szCs w:val="24"/>
              </w:rPr>
            </w:pPr>
          </w:p>
        </w:tc>
        <w:tc>
          <w:tcPr>
            <w:tcW w:w="1036" w:type="dxa"/>
            <w:gridSpan w:val="3"/>
          </w:tcPr>
          <w:p w14:paraId="39C2FC91"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w:t>
            </w:r>
          </w:p>
        </w:tc>
        <w:tc>
          <w:tcPr>
            <w:tcW w:w="7771" w:type="dxa"/>
          </w:tcPr>
          <w:p w14:paraId="39C2FC92" w14:textId="77777777" w:rsidR="00FA0C19" w:rsidRPr="00C36B7A" w:rsidRDefault="00FA0C19" w:rsidP="00542905">
            <w:pPr>
              <w:pStyle w:val="List3"/>
              <w:ind w:left="0" w:firstLine="0"/>
              <w:rPr>
                <w:rFonts w:ascii="Arial" w:hAnsi="Arial" w:cs="Arial"/>
                <w:bCs/>
                <w:color w:val="000000"/>
                <w:spacing w:val="-2"/>
                <w:lang w:bidi="en-US"/>
              </w:rPr>
            </w:pPr>
            <w:r w:rsidRPr="00C36B7A">
              <w:rPr>
                <w:rFonts w:ascii="Arial" w:hAnsi="Arial" w:cs="Arial"/>
                <w:bCs/>
                <w:color w:val="000000"/>
                <w:spacing w:val="-2"/>
                <w:lang w:bidi="en-US"/>
              </w:rPr>
              <w:t>make representations;</w:t>
            </w:r>
          </w:p>
          <w:p w14:paraId="39C2FC93"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9A" w14:textId="77777777" w:rsidTr="00C36B7A">
        <w:trPr>
          <w:trHeight w:val="566"/>
        </w:trPr>
        <w:tc>
          <w:tcPr>
            <w:tcW w:w="513" w:type="dxa"/>
          </w:tcPr>
          <w:p w14:paraId="39C2FC9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96" w14:textId="77777777" w:rsidR="00FA0C19" w:rsidRPr="00C36B7A" w:rsidRDefault="00FA0C19" w:rsidP="003A08F1">
            <w:pPr>
              <w:pStyle w:val="Heading3"/>
              <w:tabs>
                <w:tab w:val="left" w:pos="709"/>
              </w:tabs>
              <w:spacing w:before="0" w:after="0"/>
              <w:rPr>
                <w:rFonts w:eastAsia="MS Mincho"/>
                <w:b w:val="0"/>
                <w:sz w:val="24"/>
                <w:szCs w:val="24"/>
              </w:rPr>
            </w:pPr>
          </w:p>
        </w:tc>
        <w:tc>
          <w:tcPr>
            <w:tcW w:w="510" w:type="dxa"/>
          </w:tcPr>
          <w:p w14:paraId="39C2FC97"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(b)</w:t>
            </w:r>
          </w:p>
        </w:tc>
        <w:tc>
          <w:tcPr>
            <w:tcW w:w="8297" w:type="dxa"/>
            <w:gridSpan w:val="3"/>
          </w:tcPr>
          <w:p w14:paraId="39C2FC98" w14:textId="77777777" w:rsidR="00FA0C19" w:rsidRPr="00C36B7A" w:rsidRDefault="00FA0C19" w:rsidP="00542905">
            <w:pPr>
              <w:pStyle w:val="List3"/>
              <w:ind w:left="0" w:firstLine="0"/>
              <w:rPr>
                <w:rFonts w:ascii="Arial" w:hAnsi="Arial" w:cs="Arial"/>
                <w:bCs/>
                <w:color w:val="000000"/>
                <w:spacing w:val="-2"/>
                <w:lang w:bidi="en-US"/>
              </w:rPr>
            </w:pPr>
            <w:r w:rsidRPr="00C36B7A">
              <w:rPr>
                <w:rFonts w:ascii="Arial" w:hAnsi="Arial" w:cs="Arial"/>
                <w:bCs/>
                <w:color w:val="000000"/>
                <w:spacing w:val="-2"/>
                <w:lang w:bidi="en-US"/>
              </w:rPr>
              <w:t>answer questions;</w:t>
            </w:r>
          </w:p>
          <w:p w14:paraId="39C2FC99"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A0" w14:textId="77777777" w:rsidTr="00C36B7A">
        <w:tc>
          <w:tcPr>
            <w:tcW w:w="513" w:type="dxa"/>
          </w:tcPr>
          <w:p w14:paraId="39C2FC9B"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9C" w14:textId="77777777" w:rsidR="00FA0C19" w:rsidRPr="00C36B7A" w:rsidRDefault="00FA0C19" w:rsidP="003A08F1">
            <w:pPr>
              <w:pStyle w:val="Heading3"/>
              <w:tabs>
                <w:tab w:val="left" w:pos="709"/>
              </w:tabs>
              <w:spacing w:before="0" w:after="0"/>
              <w:rPr>
                <w:rFonts w:eastAsia="MS Mincho"/>
                <w:b w:val="0"/>
                <w:sz w:val="24"/>
                <w:szCs w:val="24"/>
              </w:rPr>
            </w:pPr>
          </w:p>
        </w:tc>
        <w:tc>
          <w:tcPr>
            <w:tcW w:w="510" w:type="dxa"/>
          </w:tcPr>
          <w:p w14:paraId="39C2FC9D"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(c)</w:t>
            </w:r>
          </w:p>
        </w:tc>
        <w:tc>
          <w:tcPr>
            <w:tcW w:w="8297" w:type="dxa"/>
            <w:gridSpan w:val="3"/>
          </w:tcPr>
          <w:p w14:paraId="39C2FC9E" w14:textId="77777777" w:rsidR="00FA0C19" w:rsidRPr="00C36B7A" w:rsidRDefault="00FA0C19" w:rsidP="00542905">
            <w:pPr>
              <w:pStyle w:val="List3"/>
              <w:ind w:left="0" w:firstLine="0"/>
              <w:rPr>
                <w:rFonts w:ascii="Arial" w:hAnsi="Arial" w:cs="Arial"/>
                <w:bCs/>
                <w:color w:val="000000"/>
                <w:spacing w:val="-2"/>
                <w:lang w:bidi="en-US"/>
              </w:rPr>
            </w:pPr>
            <w:r w:rsidRPr="00C36B7A">
              <w:rPr>
                <w:rFonts w:ascii="Arial" w:hAnsi="Arial" w:cs="Arial"/>
                <w:bCs/>
                <w:color w:val="000000"/>
                <w:spacing w:val="-2"/>
                <w:lang w:bidi="en-US"/>
              </w:rPr>
              <w:t>give evidence relating to the business being transacted but must, thereafter, leave the room or chamber.</w:t>
            </w:r>
          </w:p>
          <w:p w14:paraId="39C2FC9F"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A4" w14:textId="77777777" w:rsidTr="00FA0C19">
        <w:tc>
          <w:tcPr>
            <w:tcW w:w="513" w:type="dxa"/>
          </w:tcPr>
          <w:p w14:paraId="39C2FCA1"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26</w:t>
            </w:r>
          </w:p>
        </w:tc>
        <w:tc>
          <w:tcPr>
            <w:tcW w:w="9624" w:type="dxa"/>
            <w:gridSpan w:val="5"/>
          </w:tcPr>
          <w:p w14:paraId="39C2FCA2"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507249">
              <w:rPr>
                <w:rFonts w:ascii="Arial" w:eastAsia="MS Mincho" w:hAnsi="Arial" w:cs="Arial"/>
                <w:b/>
              </w:rPr>
              <w:t>CANVASSING OF AND RECOMMENDATIONS BY COUNCILLORS</w:t>
            </w:r>
          </w:p>
          <w:p w14:paraId="39C2FCA3"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CA9" w14:textId="77777777" w:rsidTr="00FA0C19">
        <w:tc>
          <w:tcPr>
            <w:tcW w:w="513" w:type="dxa"/>
          </w:tcPr>
          <w:p w14:paraId="39C2FCA5"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A6"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26.1</w:t>
            </w:r>
          </w:p>
        </w:tc>
        <w:tc>
          <w:tcPr>
            <w:tcW w:w="8807" w:type="dxa"/>
            <w:gridSpan w:val="4"/>
          </w:tcPr>
          <w:p w14:paraId="39C2FCA7" w14:textId="77777777" w:rsidR="00FA0C19" w:rsidRPr="00C36B7A" w:rsidRDefault="00FA0C19" w:rsidP="007E06A8">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Canvassing Councillors or the members of a committee, directly or indirectly, for appointment to or by the Council shall disqualify the candidate from such an appointment. The Proper Officer shall disclose the requirements of this standing order to every candidate.</w:t>
            </w:r>
          </w:p>
          <w:p w14:paraId="39C2FCA8"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AE" w14:textId="77777777" w:rsidTr="00FA0C19">
        <w:tc>
          <w:tcPr>
            <w:tcW w:w="513" w:type="dxa"/>
          </w:tcPr>
          <w:p w14:paraId="39C2FCAA"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AB" w14:textId="77777777" w:rsidR="00FA0C19" w:rsidRPr="00C36B7A" w:rsidRDefault="00FA0C19" w:rsidP="00BD0378">
            <w:pPr>
              <w:pStyle w:val="Heading3"/>
              <w:tabs>
                <w:tab w:val="left" w:pos="709"/>
              </w:tabs>
              <w:spacing w:before="0" w:after="0"/>
              <w:rPr>
                <w:rFonts w:eastAsia="MS Mincho"/>
                <w:b w:val="0"/>
                <w:sz w:val="24"/>
                <w:szCs w:val="24"/>
              </w:rPr>
            </w:pPr>
            <w:r w:rsidRPr="00C36B7A">
              <w:rPr>
                <w:rFonts w:eastAsia="MS Mincho"/>
                <w:b w:val="0"/>
                <w:sz w:val="24"/>
                <w:szCs w:val="24"/>
              </w:rPr>
              <w:t>26.2</w:t>
            </w:r>
          </w:p>
        </w:tc>
        <w:tc>
          <w:tcPr>
            <w:tcW w:w="8807" w:type="dxa"/>
            <w:gridSpan w:val="4"/>
          </w:tcPr>
          <w:p w14:paraId="39C2FCAC" w14:textId="77777777" w:rsidR="00FA0C19" w:rsidRPr="00C36B7A" w:rsidRDefault="00FA0C19" w:rsidP="00542905">
            <w:pPr>
              <w:widowControl w:val="0"/>
              <w:suppressAutoHyphens/>
              <w:autoSpaceDE w:val="0"/>
              <w:autoSpaceDN w:val="0"/>
              <w:adjustRightInd w:val="0"/>
              <w:textAlignment w:val="center"/>
              <w:rPr>
                <w:rFonts w:ascii="Arial" w:hAnsi="Arial" w:cs="Arial"/>
                <w:lang w:bidi="en-US"/>
              </w:rPr>
            </w:pPr>
            <w:r w:rsidRPr="00C36B7A">
              <w:rPr>
                <w:rFonts w:ascii="Arial" w:hAnsi="Arial" w:cs="Arial"/>
                <w:lang w:bidi="en-US"/>
              </w:rPr>
              <w:t>A Councillor or a member of a 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39C2FCAD"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B3" w14:textId="77777777" w:rsidTr="00FA0C19">
        <w:tc>
          <w:tcPr>
            <w:tcW w:w="513" w:type="dxa"/>
          </w:tcPr>
          <w:p w14:paraId="39C2FCAF"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B0" w14:textId="77777777" w:rsidR="00FA0C19" w:rsidRPr="00C36B7A" w:rsidRDefault="00FA0C19" w:rsidP="00BD0378">
            <w:pPr>
              <w:pStyle w:val="Heading3"/>
              <w:tabs>
                <w:tab w:val="left" w:pos="709"/>
              </w:tabs>
              <w:spacing w:before="0" w:after="0"/>
              <w:rPr>
                <w:rFonts w:eastAsia="MS Mincho"/>
                <w:b w:val="0"/>
                <w:sz w:val="24"/>
                <w:szCs w:val="24"/>
              </w:rPr>
            </w:pPr>
            <w:r w:rsidRPr="00C36B7A">
              <w:rPr>
                <w:rFonts w:eastAsia="MS Mincho"/>
                <w:b w:val="0"/>
                <w:sz w:val="24"/>
                <w:szCs w:val="24"/>
              </w:rPr>
              <w:t>26.3</w:t>
            </w:r>
          </w:p>
        </w:tc>
        <w:tc>
          <w:tcPr>
            <w:tcW w:w="8807" w:type="dxa"/>
            <w:gridSpan w:val="4"/>
          </w:tcPr>
          <w:p w14:paraId="39C2FCB1" w14:textId="77777777" w:rsidR="00FA0C19" w:rsidRPr="00C36B7A" w:rsidRDefault="00FA0C19" w:rsidP="007E06A8">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This standing order shall apply to tenders as if the person making the tender were a candidate for an appointment.</w:t>
            </w:r>
          </w:p>
          <w:p w14:paraId="39C2FCB2"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B7" w14:textId="77777777" w:rsidTr="00FA0C19">
        <w:tc>
          <w:tcPr>
            <w:tcW w:w="513" w:type="dxa"/>
          </w:tcPr>
          <w:p w14:paraId="39C2FCB4"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27</w:t>
            </w:r>
          </w:p>
        </w:tc>
        <w:tc>
          <w:tcPr>
            <w:tcW w:w="9624" w:type="dxa"/>
            <w:gridSpan w:val="5"/>
          </w:tcPr>
          <w:p w14:paraId="39C2FCB5"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507249">
              <w:rPr>
                <w:rFonts w:ascii="Arial" w:eastAsia="MS Mincho" w:hAnsi="Arial" w:cs="Arial"/>
                <w:b/>
              </w:rPr>
              <w:t>INSPECTION OF DOCUMENTS</w:t>
            </w:r>
          </w:p>
          <w:p w14:paraId="39C2FCB6"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CBC" w14:textId="77777777" w:rsidTr="00FA0C19">
        <w:tc>
          <w:tcPr>
            <w:tcW w:w="513" w:type="dxa"/>
          </w:tcPr>
          <w:p w14:paraId="39C2FCB8"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B9"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27.1</w:t>
            </w:r>
          </w:p>
        </w:tc>
        <w:tc>
          <w:tcPr>
            <w:tcW w:w="8807" w:type="dxa"/>
            <w:gridSpan w:val="4"/>
          </w:tcPr>
          <w:p w14:paraId="39C2FCBA" w14:textId="77777777" w:rsidR="00FA0C19" w:rsidRPr="00C36B7A" w:rsidRDefault="00FA0C19" w:rsidP="007E06A8">
            <w:pPr>
              <w:pStyle w:val="BodyTextIndent"/>
              <w:ind w:left="0"/>
              <w:rPr>
                <w:rFonts w:ascii="Arial" w:hAnsi="Arial" w:cs="Arial"/>
                <w:lang w:bidi="en-US"/>
              </w:rPr>
            </w:pPr>
            <w:r w:rsidRPr="00C36B7A">
              <w:rPr>
                <w:rFonts w:ascii="Arial" w:hAnsi="Arial" w:cs="Arial"/>
                <w:lang w:bidi="en-US"/>
              </w:rPr>
              <w:t>Subject to standing orders to the contrary or in respect of matters which are confidential, a Councillor may, for the purpose of his official duties (but not otherwise), inspect any document in the possession of the Council or a committee, and request a copy for the same purpose. The minutes of meetings of the Council, its committees shall be available for inspection by Councillors.</w:t>
            </w:r>
          </w:p>
          <w:p w14:paraId="39C2FCBB"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C0" w14:textId="77777777" w:rsidTr="00FA0C19">
        <w:tc>
          <w:tcPr>
            <w:tcW w:w="513" w:type="dxa"/>
          </w:tcPr>
          <w:p w14:paraId="39C2FCBD"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28</w:t>
            </w:r>
          </w:p>
        </w:tc>
        <w:tc>
          <w:tcPr>
            <w:tcW w:w="9624" w:type="dxa"/>
            <w:gridSpan w:val="5"/>
          </w:tcPr>
          <w:p w14:paraId="39C2FCBE"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7E06A8">
              <w:rPr>
                <w:rFonts w:ascii="Arial" w:eastAsia="MS Mincho" w:hAnsi="Arial" w:cs="Arial"/>
                <w:b/>
              </w:rPr>
              <w:t>UNAUTHORISED ACTIVITIES</w:t>
            </w:r>
          </w:p>
          <w:p w14:paraId="39C2FCBF" w14:textId="77777777" w:rsidR="00FA0C19" w:rsidRPr="007E06A8"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CC5" w14:textId="77777777" w:rsidTr="00FA0C19">
        <w:tc>
          <w:tcPr>
            <w:tcW w:w="513" w:type="dxa"/>
          </w:tcPr>
          <w:p w14:paraId="39C2FCC1"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C2" w14:textId="77777777" w:rsidR="00FA0C19" w:rsidRPr="00C36B7A" w:rsidRDefault="00FA0C19" w:rsidP="003A08F1">
            <w:pPr>
              <w:pStyle w:val="Heading3"/>
              <w:tabs>
                <w:tab w:val="left" w:pos="709"/>
              </w:tabs>
              <w:spacing w:before="0" w:after="0"/>
              <w:rPr>
                <w:rFonts w:eastAsia="MS Mincho"/>
                <w:b w:val="0"/>
                <w:sz w:val="24"/>
                <w:szCs w:val="24"/>
              </w:rPr>
            </w:pPr>
            <w:r w:rsidRPr="00C36B7A">
              <w:rPr>
                <w:rFonts w:eastAsia="MS Mincho"/>
                <w:b w:val="0"/>
                <w:sz w:val="24"/>
                <w:szCs w:val="24"/>
              </w:rPr>
              <w:t>27.1</w:t>
            </w:r>
          </w:p>
        </w:tc>
        <w:tc>
          <w:tcPr>
            <w:tcW w:w="8807" w:type="dxa"/>
            <w:gridSpan w:val="4"/>
          </w:tcPr>
          <w:p w14:paraId="39C2FCC3" w14:textId="77777777" w:rsidR="00FA0C19" w:rsidRDefault="00FA0C19" w:rsidP="0054290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Unless authorised by a resolution, no individual Councillor shall in the name or on behalf of the Council, or a committee:</w:t>
            </w:r>
          </w:p>
          <w:p w14:paraId="39C2FCC4" w14:textId="77777777" w:rsidR="00C36B7A" w:rsidRPr="00C36B7A" w:rsidRDefault="00C36B7A" w:rsidP="00542905">
            <w:pPr>
              <w:widowControl w:val="0"/>
              <w:suppressAutoHyphens/>
              <w:autoSpaceDE w:val="0"/>
              <w:autoSpaceDN w:val="0"/>
              <w:adjustRightInd w:val="0"/>
              <w:textAlignment w:val="center"/>
              <w:rPr>
                <w:rFonts w:ascii="Arial" w:hAnsi="Arial" w:cs="Arial"/>
                <w:color w:val="000000"/>
                <w:lang w:bidi="en-US"/>
              </w:rPr>
            </w:pPr>
          </w:p>
        </w:tc>
      </w:tr>
      <w:tr w:rsidR="00FA0C19" w14:paraId="39C2FCCB" w14:textId="77777777" w:rsidTr="00C36B7A">
        <w:tc>
          <w:tcPr>
            <w:tcW w:w="513" w:type="dxa"/>
          </w:tcPr>
          <w:p w14:paraId="39C2FCC6"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C7" w14:textId="77777777" w:rsidR="00FA0C19" w:rsidRPr="00C36B7A" w:rsidRDefault="00FA0C19" w:rsidP="003A08F1">
            <w:pPr>
              <w:pStyle w:val="Heading3"/>
              <w:tabs>
                <w:tab w:val="left" w:pos="709"/>
              </w:tabs>
              <w:spacing w:before="0" w:after="0"/>
              <w:rPr>
                <w:rFonts w:eastAsia="MS Mincho"/>
                <w:b w:val="0"/>
                <w:sz w:val="24"/>
                <w:szCs w:val="24"/>
              </w:rPr>
            </w:pPr>
          </w:p>
        </w:tc>
        <w:tc>
          <w:tcPr>
            <w:tcW w:w="621" w:type="dxa"/>
            <w:gridSpan w:val="2"/>
          </w:tcPr>
          <w:p w14:paraId="39C2FCC8"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(a)</w:t>
            </w:r>
          </w:p>
        </w:tc>
        <w:tc>
          <w:tcPr>
            <w:tcW w:w="8186" w:type="dxa"/>
            <w:gridSpan w:val="2"/>
          </w:tcPr>
          <w:p w14:paraId="39C2FCC9" w14:textId="77777777" w:rsidR="00FA0C19" w:rsidRPr="00C36B7A" w:rsidRDefault="00FA0C19" w:rsidP="007E06A8">
            <w:pPr>
              <w:widowControl w:val="0"/>
              <w:suppressAutoHyphens/>
              <w:autoSpaceDE w:val="0"/>
              <w:autoSpaceDN w:val="0"/>
              <w:adjustRightInd w:val="0"/>
              <w:ind w:right="-144"/>
              <w:textAlignment w:val="center"/>
              <w:rPr>
                <w:rFonts w:ascii="Arial" w:hAnsi="Arial" w:cs="Arial"/>
                <w:color w:val="000000"/>
                <w:lang w:bidi="en-US"/>
              </w:rPr>
            </w:pPr>
            <w:r w:rsidRPr="00C36B7A">
              <w:rPr>
                <w:rFonts w:ascii="Arial" w:hAnsi="Arial" w:cs="Arial"/>
                <w:color w:val="000000"/>
                <w:lang w:bidi="en-US"/>
              </w:rPr>
              <w:t>inspect any land and/or premises which the Council has a right or duty to inspect; or</w:t>
            </w:r>
          </w:p>
          <w:p w14:paraId="39C2FCCA"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D1" w14:textId="77777777" w:rsidTr="00C36B7A">
        <w:tc>
          <w:tcPr>
            <w:tcW w:w="513" w:type="dxa"/>
          </w:tcPr>
          <w:p w14:paraId="39C2FCCC" w14:textId="77777777" w:rsidR="00FA0C19" w:rsidRPr="00C36B7A" w:rsidRDefault="00FA0C19" w:rsidP="003A08F1">
            <w:pPr>
              <w:pStyle w:val="Heading3"/>
              <w:tabs>
                <w:tab w:val="left" w:pos="709"/>
              </w:tabs>
              <w:spacing w:before="0" w:after="0"/>
              <w:rPr>
                <w:rFonts w:eastAsia="MS Mincho"/>
                <w:b w:val="0"/>
                <w:sz w:val="24"/>
                <w:szCs w:val="24"/>
              </w:rPr>
            </w:pPr>
          </w:p>
        </w:tc>
        <w:tc>
          <w:tcPr>
            <w:tcW w:w="817" w:type="dxa"/>
          </w:tcPr>
          <w:p w14:paraId="39C2FCCD" w14:textId="77777777" w:rsidR="00FA0C19" w:rsidRPr="00C36B7A" w:rsidRDefault="00FA0C19" w:rsidP="003A08F1">
            <w:pPr>
              <w:pStyle w:val="Heading3"/>
              <w:tabs>
                <w:tab w:val="left" w:pos="709"/>
              </w:tabs>
              <w:spacing w:before="0" w:after="0"/>
              <w:rPr>
                <w:rFonts w:eastAsia="MS Mincho"/>
                <w:b w:val="0"/>
                <w:sz w:val="24"/>
                <w:szCs w:val="24"/>
              </w:rPr>
            </w:pPr>
          </w:p>
        </w:tc>
        <w:tc>
          <w:tcPr>
            <w:tcW w:w="621" w:type="dxa"/>
            <w:gridSpan w:val="2"/>
          </w:tcPr>
          <w:p w14:paraId="39C2FCCE" w14:textId="77777777" w:rsidR="00FA0C19" w:rsidRPr="00C36B7A" w:rsidRDefault="00FA0C19" w:rsidP="003C17AA">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(b)</w:t>
            </w:r>
          </w:p>
        </w:tc>
        <w:tc>
          <w:tcPr>
            <w:tcW w:w="8186" w:type="dxa"/>
            <w:gridSpan w:val="2"/>
          </w:tcPr>
          <w:p w14:paraId="39C2FCCF" w14:textId="77777777" w:rsidR="00FA0C19" w:rsidRPr="00C36B7A" w:rsidRDefault="00FA0C19" w:rsidP="00542905">
            <w:pPr>
              <w:widowControl w:val="0"/>
              <w:suppressAutoHyphens/>
              <w:autoSpaceDE w:val="0"/>
              <w:autoSpaceDN w:val="0"/>
              <w:adjustRightInd w:val="0"/>
              <w:textAlignment w:val="center"/>
              <w:rPr>
                <w:rFonts w:ascii="Arial" w:hAnsi="Arial" w:cs="Arial"/>
                <w:color w:val="000000"/>
                <w:lang w:bidi="en-US"/>
              </w:rPr>
            </w:pPr>
            <w:r w:rsidRPr="00C36B7A">
              <w:rPr>
                <w:rFonts w:ascii="Arial" w:hAnsi="Arial" w:cs="Arial"/>
                <w:color w:val="000000"/>
                <w:lang w:bidi="en-US"/>
              </w:rPr>
              <w:t>issue orders, instructions or directions.</w:t>
            </w:r>
          </w:p>
          <w:p w14:paraId="39C2FCD0" w14:textId="77777777" w:rsidR="00FA0C19" w:rsidRPr="00C36B7A"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D5" w14:textId="77777777" w:rsidTr="00FA0C19">
        <w:tc>
          <w:tcPr>
            <w:tcW w:w="513" w:type="dxa"/>
          </w:tcPr>
          <w:p w14:paraId="39C2FCD2"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29</w:t>
            </w:r>
          </w:p>
        </w:tc>
        <w:tc>
          <w:tcPr>
            <w:tcW w:w="9624" w:type="dxa"/>
            <w:gridSpan w:val="5"/>
          </w:tcPr>
          <w:p w14:paraId="39C2FCD3"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7E06A8">
              <w:rPr>
                <w:rFonts w:ascii="Arial" w:eastAsia="MS Mincho" w:hAnsi="Arial" w:cs="Arial"/>
                <w:b/>
              </w:rPr>
              <w:t>CONFIDENTIAL BUSINESS</w:t>
            </w:r>
          </w:p>
          <w:p w14:paraId="39C2FCD4" w14:textId="77777777" w:rsidR="00FA0C19" w:rsidRPr="007E06A8"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CDA" w14:textId="77777777" w:rsidTr="00FA0C19">
        <w:tc>
          <w:tcPr>
            <w:tcW w:w="513" w:type="dxa"/>
          </w:tcPr>
          <w:p w14:paraId="39C2FCD6"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CD7"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29.1</w:t>
            </w:r>
          </w:p>
        </w:tc>
        <w:tc>
          <w:tcPr>
            <w:tcW w:w="8807" w:type="dxa"/>
            <w:gridSpan w:val="4"/>
          </w:tcPr>
          <w:p w14:paraId="39C2FCD8" w14:textId="77777777" w:rsidR="00FA0C19" w:rsidRDefault="00FA0C19" w:rsidP="00542905">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 xml:space="preserve">Councillors shall not disclose information given in confidence or which they believe, or ought to be aware is of a confidential nature.  </w:t>
            </w:r>
          </w:p>
          <w:p w14:paraId="39C2FCD9"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CE3" w14:textId="77777777" w:rsidTr="001308BB">
        <w:trPr>
          <w:trHeight w:val="708"/>
        </w:trPr>
        <w:tc>
          <w:tcPr>
            <w:tcW w:w="513" w:type="dxa"/>
          </w:tcPr>
          <w:p w14:paraId="39C2FCDB"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CDC"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29.2</w:t>
            </w:r>
          </w:p>
        </w:tc>
        <w:tc>
          <w:tcPr>
            <w:tcW w:w="8807" w:type="dxa"/>
            <w:gridSpan w:val="4"/>
          </w:tcPr>
          <w:p w14:paraId="39C2FCDD" w14:textId="77777777" w:rsidR="00FA0C19" w:rsidRPr="00507249" w:rsidRDefault="00FA0C19" w:rsidP="007E06A8">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A Councillor in breach of the provisions of standing order 2</w:t>
            </w:r>
            <w:r w:rsidR="00FF28D1">
              <w:rPr>
                <w:rFonts w:ascii="Arial" w:hAnsi="Arial" w:cs="Arial"/>
                <w:color w:val="000000"/>
                <w:lang w:bidi="en-US"/>
              </w:rPr>
              <w:t>9</w:t>
            </w:r>
            <w:r w:rsidRPr="00507249">
              <w:rPr>
                <w:rFonts w:ascii="Arial" w:hAnsi="Arial" w:cs="Arial"/>
                <w:color w:val="000000"/>
                <w:lang w:bidi="en-US"/>
              </w:rPr>
              <w:t>.1 above may be removed from a committee by a resolution of the Council.</w:t>
            </w:r>
          </w:p>
          <w:p w14:paraId="39C2FCDE" w14:textId="77777777" w:rsidR="00914F66" w:rsidRDefault="00914F66" w:rsidP="00542905">
            <w:pPr>
              <w:widowControl w:val="0"/>
              <w:suppressAutoHyphens/>
              <w:autoSpaceDE w:val="0"/>
              <w:autoSpaceDN w:val="0"/>
              <w:adjustRightInd w:val="0"/>
              <w:textAlignment w:val="center"/>
              <w:rPr>
                <w:rFonts w:ascii="Arial" w:hAnsi="Arial" w:cs="Arial"/>
                <w:b/>
                <w:bCs/>
                <w:color w:val="000000"/>
                <w:lang w:bidi="en-US"/>
              </w:rPr>
            </w:pPr>
          </w:p>
          <w:p w14:paraId="39C2FCDF" w14:textId="77777777" w:rsidR="001308BB" w:rsidRDefault="001308BB" w:rsidP="00542905">
            <w:pPr>
              <w:widowControl w:val="0"/>
              <w:suppressAutoHyphens/>
              <w:autoSpaceDE w:val="0"/>
              <w:autoSpaceDN w:val="0"/>
              <w:adjustRightInd w:val="0"/>
              <w:textAlignment w:val="center"/>
              <w:rPr>
                <w:rFonts w:ascii="Arial" w:hAnsi="Arial" w:cs="Arial"/>
                <w:b/>
                <w:bCs/>
                <w:color w:val="000000"/>
                <w:lang w:bidi="en-US"/>
              </w:rPr>
            </w:pPr>
          </w:p>
          <w:p w14:paraId="39C2FCE0" w14:textId="77777777" w:rsidR="001308BB" w:rsidRDefault="001308BB" w:rsidP="00542905">
            <w:pPr>
              <w:widowControl w:val="0"/>
              <w:suppressAutoHyphens/>
              <w:autoSpaceDE w:val="0"/>
              <w:autoSpaceDN w:val="0"/>
              <w:adjustRightInd w:val="0"/>
              <w:textAlignment w:val="center"/>
              <w:rPr>
                <w:rFonts w:ascii="Arial" w:hAnsi="Arial" w:cs="Arial"/>
                <w:b/>
                <w:bCs/>
                <w:color w:val="000000"/>
                <w:lang w:bidi="en-US"/>
              </w:rPr>
            </w:pPr>
          </w:p>
          <w:p w14:paraId="39C2FCE1" w14:textId="77777777" w:rsidR="001308BB" w:rsidRDefault="001308BB" w:rsidP="00542905">
            <w:pPr>
              <w:widowControl w:val="0"/>
              <w:suppressAutoHyphens/>
              <w:autoSpaceDE w:val="0"/>
              <w:autoSpaceDN w:val="0"/>
              <w:adjustRightInd w:val="0"/>
              <w:textAlignment w:val="center"/>
              <w:rPr>
                <w:rFonts w:ascii="Arial" w:hAnsi="Arial" w:cs="Arial"/>
                <w:b/>
                <w:bCs/>
                <w:color w:val="000000"/>
                <w:lang w:bidi="en-US"/>
              </w:rPr>
            </w:pPr>
          </w:p>
          <w:p w14:paraId="39C2FCE2" w14:textId="77777777" w:rsidR="001308BB" w:rsidRPr="00507249" w:rsidRDefault="001308BB"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CE7" w14:textId="77777777" w:rsidTr="00FA0C19">
        <w:tc>
          <w:tcPr>
            <w:tcW w:w="513" w:type="dxa"/>
          </w:tcPr>
          <w:p w14:paraId="39C2FCE4"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lastRenderedPageBreak/>
              <w:t>30</w:t>
            </w:r>
          </w:p>
        </w:tc>
        <w:tc>
          <w:tcPr>
            <w:tcW w:w="9624" w:type="dxa"/>
            <w:gridSpan w:val="5"/>
          </w:tcPr>
          <w:p w14:paraId="39C2FCE5" w14:textId="77777777" w:rsidR="00FA0C19" w:rsidRPr="00B65D86" w:rsidRDefault="00FA0C19" w:rsidP="00B65D86">
            <w:pPr>
              <w:widowControl w:val="0"/>
              <w:suppressAutoHyphens/>
              <w:autoSpaceDE w:val="0"/>
              <w:autoSpaceDN w:val="0"/>
              <w:adjustRightInd w:val="0"/>
              <w:textAlignment w:val="center"/>
              <w:rPr>
                <w:rFonts w:ascii="Arial" w:eastAsia="MS Mincho" w:hAnsi="Arial" w:cs="Arial"/>
                <w:b/>
              </w:rPr>
            </w:pPr>
            <w:r w:rsidRPr="00B65D86">
              <w:rPr>
                <w:rFonts w:ascii="Arial" w:eastAsia="MS Mincho" w:hAnsi="Arial" w:cs="Arial"/>
                <w:b/>
              </w:rPr>
              <w:t>ESTIMATES</w:t>
            </w:r>
          </w:p>
          <w:p w14:paraId="39C2FCE6"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CED" w14:textId="77777777" w:rsidTr="00914F66">
        <w:trPr>
          <w:trHeight w:val="1013"/>
        </w:trPr>
        <w:tc>
          <w:tcPr>
            <w:tcW w:w="513" w:type="dxa"/>
          </w:tcPr>
          <w:p w14:paraId="39C2FCE8"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CE9"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30.1</w:t>
            </w:r>
          </w:p>
        </w:tc>
        <w:tc>
          <w:tcPr>
            <w:tcW w:w="8807" w:type="dxa"/>
            <w:gridSpan w:val="4"/>
          </w:tcPr>
          <w:p w14:paraId="39C2FCEA" w14:textId="77777777" w:rsidR="00FA0C19" w:rsidRPr="001308BB" w:rsidRDefault="00FA0C19" w:rsidP="00BD0378">
            <w:pPr>
              <w:widowControl w:val="0"/>
              <w:suppressAutoHyphens/>
              <w:autoSpaceDE w:val="0"/>
              <w:autoSpaceDN w:val="0"/>
              <w:adjustRightInd w:val="0"/>
              <w:textAlignment w:val="center"/>
              <w:rPr>
                <w:rFonts w:ascii="Arial" w:eastAsia="MS Mincho" w:hAnsi="Arial" w:cs="Arial"/>
                <w:color w:val="000000"/>
                <w:lang w:bidi="en-US"/>
              </w:rPr>
            </w:pPr>
            <w:r w:rsidRPr="001308BB">
              <w:rPr>
                <w:rFonts w:ascii="Arial" w:eastAsia="MS Mincho" w:hAnsi="Arial" w:cs="Arial"/>
              </w:rPr>
              <w:t xml:space="preserve">The Clerk will prepare the draft estimates. </w:t>
            </w:r>
            <w:r w:rsidRPr="001308BB">
              <w:rPr>
                <w:rFonts w:ascii="Arial" w:eastAsia="MS Mincho" w:hAnsi="Arial" w:cs="Arial"/>
                <w:bCs/>
                <w:color w:val="000000"/>
                <w:lang w:bidi="en-US"/>
              </w:rPr>
              <w:t>The Council shall approve written estimates for the coming financial year</w:t>
            </w:r>
            <w:r w:rsidRPr="001308BB">
              <w:rPr>
                <w:rFonts w:ascii="Arial" w:eastAsia="MS Mincho" w:hAnsi="Arial" w:cs="Arial"/>
                <w:color w:val="000000"/>
                <w:lang w:bidi="en-US"/>
              </w:rPr>
              <w:t xml:space="preserve"> at its meeting before the end of January</w:t>
            </w:r>
          </w:p>
          <w:p w14:paraId="39C2FCEB" w14:textId="77777777" w:rsidR="00FA0C19" w:rsidRPr="001308BB" w:rsidRDefault="00FA0C19" w:rsidP="00BD0378">
            <w:pPr>
              <w:widowControl w:val="0"/>
              <w:suppressAutoHyphens/>
              <w:autoSpaceDE w:val="0"/>
              <w:autoSpaceDN w:val="0"/>
              <w:adjustRightInd w:val="0"/>
              <w:textAlignment w:val="center"/>
              <w:rPr>
                <w:rFonts w:ascii="Arial" w:eastAsia="MS Mincho" w:hAnsi="Arial" w:cs="Arial"/>
                <w:color w:val="000000"/>
                <w:lang w:bidi="en-US"/>
              </w:rPr>
            </w:pPr>
            <w:r w:rsidRPr="001308BB">
              <w:rPr>
                <w:rFonts w:ascii="Arial" w:eastAsia="MS Mincho" w:hAnsi="Arial" w:cs="Arial"/>
                <w:color w:val="000000"/>
                <w:lang w:bidi="en-US"/>
              </w:rPr>
              <w:t xml:space="preserve">or such date as is required by the Council. </w:t>
            </w:r>
          </w:p>
          <w:p w14:paraId="39C2FCEC" w14:textId="77777777" w:rsidR="00FA0C19" w:rsidRPr="001308BB" w:rsidRDefault="00FA0C19" w:rsidP="00BD0378">
            <w:pPr>
              <w:widowControl w:val="0"/>
              <w:suppressAutoHyphens/>
              <w:autoSpaceDE w:val="0"/>
              <w:autoSpaceDN w:val="0"/>
              <w:adjustRightInd w:val="0"/>
              <w:textAlignment w:val="center"/>
              <w:rPr>
                <w:rFonts w:ascii="Arial" w:eastAsia="MS Mincho" w:hAnsi="Arial" w:cs="Arial"/>
                <w:color w:val="000000"/>
                <w:lang w:bidi="en-US"/>
              </w:rPr>
            </w:pPr>
          </w:p>
        </w:tc>
      </w:tr>
      <w:tr w:rsidR="00FA0C19" w14:paraId="39C2FCF2" w14:textId="77777777" w:rsidTr="00FA0C19">
        <w:tc>
          <w:tcPr>
            <w:tcW w:w="513" w:type="dxa"/>
          </w:tcPr>
          <w:p w14:paraId="39C2FCEE"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CEF"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30.2</w:t>
            </w:r>
          </w:p>
        </w:tc>
        <w:tc>
          <w:tcPr>
            <w:tcW w:w="8807" w:type="dxa"/>
            <w:gridSpan w:val="4"/>
          </w:tcPr>
          <w:p w14:paraId="39C2FCF0" w14:textId="77777777" w:rsidR="00FA0C19" w:rsidRPr="001308BB" w:rsidRDefault="00FA0C19" w:rsidP="00B65D86">
            <w:pPr>
              <w:widowControl w:val="0"/>
              <w:suppressAutoHyphens/>
              <w:autoSpaceDE w:val="0"/>
              <w:autoSpaceDN w:val="0"/>
              <w:adjustRightInd w:val="0"/>
              <w:textAlignment w:val="center"/>
              <w:rPr>
                <w:rFonts w:ascii="Arial" w:eastAsia="MS Mincho" w:hAnsi="Arial" w:cs="Arial"/>
                <w:color w:val="000000"/>
                <w:lang w:bidi="en-US"/>
              </w:rPr>
            </w:pPr>
            <w:r w:rsidRPr="001308BB">
              <w:rPr>
                <w:rFonts w:ascii="Arial" w:eastAsia="MS Mincho" w:hAnsi="Arial" w:cs="Arial"/>
                <w:color w:val="000000"/>
                <w:lang w:bidi="en-US"/>
              </w:rPr>
              <w:t>Any committee desiring to incur expenditure shall give the Proper Officer a written estimate of the expenditure recommended for the coming year no later than</w:t>
            </w:r>
            <w:r w:rsidRPr="001308BB">
              <w:rPr>
                <w:rFonts w:ascii="Arial" w:hAnsi="Arial" w:cs="Arial"/>
                <w:color w:val="000000"/>
                <w:lang w:bidi="en-US"/>
              </w:rPr>
              <w:t xml:space="preserve"> December</w:t>
            </w:r>
          </w:p>
          <w:p w14:paraId="39C2FCF1"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F7" w14:textId="77777777" w:rsidTr="00FA0C19">
        <w:tc>
          <w:tcPr>
            <w:tcW w:w="513" w:type="dxa"/>
          </w:tcPr>
          <w:p w14:paraId="39C2FCF3"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CF4"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30.3</w:t>
            </w:r>
          </w:p>
        </w:tc>
        <w:tc>
          <w:tcPr>
            <w:tcW w:w="8807" w:type="dxa"/>
            <w:gridSpan w:val="4"/>
          </w:tcPr>
          <w:p w14:paraId="39C2FCF5" w14:textId="77777777" w:rsidR="00FA0C19" w:rsidRPr="001308BB" w:rsidRDefault="00FA0C19" w:rsidP="00B65D86">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Proposals for significant additional expenditure shall be considered by the Council</w:t>
            </w:r>
          </w:p>
          <w:p w14:paraId="39C2FCF6"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CFB" w14:textId="77777777" w:rsidTr="00FA0C19">
        <w:tc>
          <w:tcPr>
            <w:tcW w:w="513" w:type="dxa"/>
          </w:tcPr>
          <w:p w14:paraId="39C2FCF8"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31</w:t>
            </w:r>
          </w:p>
        </w:tc>
        <w:tc>
          <w:tcPr>
            <w:tcW w:w="9624" w:type="dxa"/>
            <w:gridSpan w:val="5"/>
          </w:tcPr>
          <w:p w14:paraId="39C2FCF9" w14:textId="77777777" w:rsidR="00FA0C19" w:rsidRPr="00507249" w:rsidRDefault="00FA0C19" w:rsidP="00FF1F03">
            <w:pPr>
              <w:pStyle w:val="Heading5"/>
              <w:spacing w:before="0" w:after="0"/>
              <w:ind w:left="709" w:hanging="709"/>
              <w:rPr>
                <w:rFonts w:ascii="Arial" w:eastAsia="MS Mincho" w:hAnsi="Arial" w:cs="Arial"/>
                <w:i w:val="0"/>
                <w:sz w:val="24"/>
                <w:szCs w:val="24"/>
              </w:rPr>
            </w:pPr>
            <w:r w:rsidRPr="00507249">
              <w:rPr>
                <w:rFonts w:ascii="Arial" w:eastAsia="MS Mincho" w:hAnsi="Arial" w:cs="Arial"/>
                <w:i w:val="0"/>
                <w:sz w:val="24"/>
                <w:szCs w:val="24"/>
              </w:rPr>
              <w:t>STAFF SALARIES AND WAGES</w:t>
            </w:r>
          </w:p>
          <w:p w14:paraId="39C2FCFA"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00" w14:textId="77777777" w:rsidTr="00FA0C19">
        <w:tc>
          <w:tcPr>
            <w:tcW w:w="513" w:type="dxa"/>
          </w:tcPr>
          <w:p w14:paraId="39C2FCFC"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CFD"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31.1</w:t>
            </w:r>
          </w:p>
        </w:tc>
        <w:tc>
          <w:tcPr>
            <w:tcW w:w="8807" w:type="dxa"/>
            <w:gridSpan w:val="4"/>
          </w:tcPr>
          <w:p w14:paraId="39C2FCFE" w14:textId="77777777" w:rsidR="00FA0C19" w:rsidRPr="001308BB" w:rsidRDefault="00FA0C19" w:rsidP="00FF1F03">
            <w:pPr>
              <w:pStyle w:val="BodyTextIndent"/>
              <w:spacing w:after="0"/>
              <w:ind w:left="0"/>
              <w:rPr>
                <w:rFonts w:ascii="Arial" w:eastAsia="MS Mincho" w:hAnsi="Arial" w:cs="Arial"/>
              </w:rPr>
            </w:pPr>
            <w:r w:rsidRPr="001308BB">
              <w:rPr>
                <w:rFonts w:ascii="Arial" w:eastAsia="MS Mincho" w:hAnsi="Arial" w:cs="Arial"/>
              </w:rPr>
              <w:t>A report on the salary or wages and superannuation payments of employees of the Council, including any proposals for upgrading shall be considered by the Council for approval before the commencement of each financial year.  After approval by the Council, payments may continue on the approved local government scale without further approval.  Any proposed change or special payment shall be considered by the Council for approval.  Nationally agreed increases applicable to employees shall be reported to the Council.</w:t>
            </w:r>
          </w:p>
          <w:p w14:paraId="39C2FCFF"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04" w14:textId="77777777" w:rsidTr="00FA0C19">
        <w:tc>
          <w:tcPr>
            <w:tcW w:w="513" w:type="dxa"/>
          </w:tcPr>
          <w:p w14:paraId="39C2FD01"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32</w:t>
            </w:r>
          </w:p>
        </w:tc>
        <w:tc>
          <w:tcPr>
            <w:tcW w:w="9624" w:type="dxa"/>
            <w:gridSpan w:val="5"/>
          </w:tcPr>
          <w:p w14:paraId="39C2FD02"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FF1F03">
              <w:rPr>
                <w:rFonts w:ascii="Arial" w:eastAsia="MS Mincho" w:hAnsi="Arial" w:cs="Arial"/>
                <w:b/>
              </w:rPr>
              <w:t>ACCOUNTS FOR PAYMENT AND CHEQUES</w:t>
            </w:r>
          </w:p>
          <w:p w14:paraId="39C2FD03" w14:textId="77777777" w:rsidR="00FA0C19" w:rsidRPr="00FF1F03"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09" w14:textId="77777777" w:rsidTr="00FA0C19">
        <w:tc>
          <w:tcPr>
            <w:tcW w:w="513" w:type="dxa"/>
          </w:tcPr>
          <w:p w14:paraId="39C2FD05"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06"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32.1</w:t>
            </w:r>
          </w:p>
        </w:tc>
        <w:tc>
          <w:tcPr>
            <w:tcW w:w="8807" w:type="dxa"/>
            <w:gridSpan w:val="4"/>
          </w:tcPr>
          <w:p w14:paraId="39C2FD07" w14:textId="77777777" w:rsidR="00FA0C19" w:rsidRPr="001308BB" w:rsidRDefault="00FA0C19" w:rsidP="00FF1F03">
            <w:pPr>
              <w:pStyle w:val="BodyTextIndent"/>
              <w:spacing w:after="0"/>
              <w:ind w:left="0"/>
              <w:rPr>
                <w:rFonts w:ascii="Arial" w:eastAsia="MS Mincho" w:hAnsi="Arial" w:cs="Arial"/>
              </w:rPr>
            </w:pPr>
            <w:r w:rsidRPr="001308BB">
              <w:rPr>
                <w:rFonts w:ascii="Arial" w:eastAsia="MS Mincho" w:hAnsi="Arial" w:cs="Arial"/>
              </w:rPr>
              <w:t>The Clerk is authorised to pay accounts up to the value of £500.Except as provided in Standing Order No. 3</w:t>
            </w:r>
            <w:r w:rsidR="00FF28D1">
              <w:rPr>
                <w:rFonts w:ascii="Arial" w:eastAsia="MS Mincho" w:hAnsi="Arial" w:cs="Arial"/>
              </w:rPr>
              <w:t>1</w:t>
            </w:r>
            <w:r w:rsidRPr="001308BB">
              <w:rPr>
                <w:rFonts w:ascii="Arial" w:eastAsia="MS Mincho" w:hAnsi="Arial" w:cs="Arial"/>
              </w:rPr>
              <w:t xml:space="preserve"> or paragraph 3</w:t>
            </w:r>
            <w:r w:rsidR="00FF28D1">
              <w:rPr>
                <w:rFonts w:ascii="Arial" w:eastAsia="MS Mincho" w:hAnsi="Arial" w:cs="Arial"/>
              </w:rPr>
              <w:t>2</w:t>
            </w:r>
            <w:r w:rsidRPr="001308BB">
              <w:rPr>
                <w:rFonts w:ascii="Arial" w:eastAsia="MS Mincho" w:hAnsi="Arial" w:cs="Arial"/>
              </w:rPr>
              <w:t>.2 below, all accounts for payment and claims upon the Council exceeding £500 shall be laid before the Council for approval.</w:t>
            </w:r>
          </w:p>
          <w:p w14:paraId="39C2FD08"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0E" w14:textId="77777777" w:rsidTr="00FA0C19">
        <w:tc>
          <w:tcPr>
            <w:tcW w:w="513" w:type="dxa"/>
          </w:tcPr>
          <w:p w14:paraId="39C2FD0A"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0B"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32.2</w:t>
            </w:r>
          </w:p>
        </w:tc>
        <w:tc>
          <w:tcPr>
            <w:tcW w:w="8807" w:type="dxa"/>
            <w:gridSpan w:val="4"/>
          </w:tcPr>
          <w:p w14:paraId="39C2FD0C" w14:textId="77777777" w:rsidR="00FA0C19" w:rsidRPr="001308BB" w:rsidRDefault="00FA0C19" w:rsidP="00FF1F03">
            <w:pPr>
              <w:pStyle w:val="BodyTextIndent"/>
              <w:spacing w:after="0"/>
              <w:ind w:left="0"/>
              <w:rPr>
                <w:rFonts w:ascii="Arial" w:eastAsia="MS Mincho" w:hAnsi="Arial" w:cs="Arial"/>
              </w:rPr>
            </w:pPr>
            <w:r w:rsidRPr="001308BB">
              <w:rPr>
                <w:rFonts w:ascii="Arial" w:eastAsia="MS Mincho" w:hAnsi="Arial" w:cs="Arial"/>
              </w:rPr>
              <w:t>Where it is necessary to make a payment before it has been authorised by the Council such payment shall be certified as it its correctness and urgency by the Proper Officer and included in the next schedule of payments submitted to the Council for ratification.</w:t>
            </w:r>
          </w:p>
          <w:p w14:paraId="39C2FD0D"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13" w14:textId="77777777" w:rsidTr="00FA0C19">
        <w:tc>
          <w:tcPr>
            <w:tcW w:w="513" w:type="dxa"/>
          </w:tcPr>
          <w:p w14:paraId="39C2FD0F"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10"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32.3</w:t>
            </w:r>
          </w:p>
        </w:tc>
        <w:tc>
          <w:tcPr>
            <w:tcW w:w="8807" w:type="dxa"/>
            <w:gridSpan w:val="4"/>
          </w:tcPr>
          <w:p w14:paraId="39C2FD11" w14:textId="77777777" w:rsidR="00FA0C19" w:rsidRPr="001308BB" w:rsidRDefault="00FA0C19" w:rsidP="00FF1F03">
            <w:pPr>
              <w:pStyle w:val="BodyTextIndent"/>
              <w:spacing w:after="0"/>
              <w:ind w:left="0"/>
              <w:rPr>
                <w:rFonts w:ascii="Arial" w:eastAsia="MS Mincho" w:hAnsi="Arial" w:cs="Arial"/>
              </w:rPr>
            </w:pPr>
            <w:r w:rsidRPr="001308BB">
              <w:rPr>
                <w:rFonts w:ascii="Arial" w:eastAsia="MS Mincho" w:hAnsi="Arial" w:cs="Arial"/>
              </w:rPr>
              <w:t>All cheques on the Council account shall be signed by two of the authorised signatories of the Council. (Note Local Government Act 1972, Section 150 requires signature by two members).</w:t>
            </w:r>
          </w:p>
          <w:p w14:paraId="39C2FD12"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18" w14:textId="77777777" w:rsidTr="00FA0C19">
        <w:tc>
          <w:tcPr>
            <w:tcW w:w="513" w:type="dxa"/>
          </w:tcPr>
          <w:p w14:paraId="39C2FD14"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15"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32.4</w:t>
            </w:r>
          </w:p>
        </w:tc>
        <w:tc>
          <w:tcPr>
            <w:tcW w:w="8807" w:type="dxa"/>
            <w:gridSpan w:val="4"/>
          </w:tcPr>
          <w:p w14:paraId="39C2FD16" w14:textId="77777777" w:rsidR="00FA0C19" w:rsidRPr="001308BB" w:rsidRDefault="00FA0C19" w:rsidP="00FF1F03">
            <w:pPr>
              <w:pStyle w:val="BodyTextIndent"/>
              <w:spacing w:after="0"/>
              <w:ind w:left="0"/>
              <w:rPr>
                <w:rFonts w:ascii="Arial" w:eastAsia="MS Mincho" w:hAnsi="Arial" w:cs="Arial"/>
              </w:rPr>
            </w:pPr>
            <w:r w:rsidRPr="001308BB">
              <w:rPr>
                <w:rFonts w:ascii="Arial" w:eastAsia="MS Mincho" w:hAnsi="Arial" w:cs="Arial"/>
              </w:rPr>
              <w:t>The Proper Officer shall be authorised to transfer money between the Council’s current and deposit or reserve accounts.</w:t>
            </w:r>
          </w:p>
          <w:p w14:paraId="39C2FD17"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1C" w14:textId="77777777" w:rsidTr="00FA0C19">
        <w:tc>
          <w:tcPr>
            <w:tcW w:w="513" w:type="dxa"/>
          </w:tcPr>
          <w:p w14:paraId="39C2FD19"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33</w:t>
            </w:r>
          </w:p>
        </w:tc>
        <w:tc>
          <w:tcPr>
            <w:tcW w:w="9624" w:type="dxa"/>
            <w:gridSpan w:val="5"/>
          </w:tcPr>
          <w:p w14:paraId="39C2FD1A" w14:textId="77777777" w:rsidR="00FA0C19" w:rsidRPr="00507249" w:rsidRDefault="00FA0C19" w:rsidP="00FF1F03">
            <w:pPr>
              <w:pStyle w:val="Heading5"/>
              <w:spacing w:before="0" w:after="0"/>
              <w:ind w:left="709" w:hanging="709"/>
              <w:rPr>
                <w:rFonts w:ascii="Arial" w:eastAsia="MS Mincho" w:hAnsi="Arial" w:cs="Arial"/>
                <w:i w:val="0"/>
                <w:sz w:val="24"/>
                <w:szCs w:val="24"/>
              </w:rPr>
            </w:pPr>
            <w:r w:rsidRPr="00507249">
              <w:rPr>
                <w:rFonts w:ascii="Arial" w:eastAsia="MS Mincho" w:hAnsi="Arial" w:cs="Arial"/>
                <w:i w:val="0"/>
                <w:sz w:val="24"/>
                <w:szCs w:val="24"/>
              </w:rPr>
              <w:t>RECEIPTS</w:t>
            </w:r>
          </w:p>
          <w:p w14:paraId="39C2FD1B"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25" w14:textId="77777777" w:rsidTr="00FA0C19">
        <w:tc>
          <w:tcPr>
            <w:tcW w:w="513" w:type="dxa"/>
          </w:tcPr>
          <w:p w14:paraId="39C2FD1D"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1E"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33.1</w:t>
            </w:r>
          </w:p>
        </w:tc>
        <w:tc>
          <w:tcPr>
            <w:tcW w:w="8807" w:type="dxa"/>
            <w:gridSpan w:val="4"/>
          </w:tcPr>
          <w:p w14:paraId="39C2FD1F" w14:textId="77777777" w:rsidR="00FA0C19" w:rsidRPr="001308BB" w:rsidRDefault="00FA0C19" w:rsidP="00542905">
            <w:pPr>
              <w:widowControl w:val="0"/>
              <w:suppressAutoHyphens/>
              <w:autoSpaceDE w:val="0"/>
              <w:autoSpaceDN w:val="0"/>
              <w:adjustRightInd w:val="0"/>
              <w:textAlignment w:val="center"/>
              <w:rPr>
                <w:rFonts w:ascii="Arial" w:eastAsia="MS Mincho" w:hAnsi="Arial" w:cs="Arial"/>
              </w:rPr>
            </w:pPr>
            <w:r w:rsidRPr="001308BB">
              <w:rPr>
                <w:rFonts w:ascii="Arial" w:eastAsia="MS Mincho" w:hAnsi="Arial" w:cs="Arial"/>
              </w:rPr>
              <w:t>All moneys received for the Council shall be paid promptly into the Council’s account and recorded in the books provided for that purpose. A receipt shall be issued unless not required and invoices for all debts due.</w:t>
            </w:r>
          </w:p>
          <w:p w14:paraId="39C2FD20"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p w14:paraId="39C2FD21" w14:textId="77777777" w:rsidR="00914F66" w:rsidRPr="001308BB" w:rsidRDefault="00914F66" w:rsidP="00542905">
            <w:pPr>
              <w:widowControl w:val="0"/>
              <w:suppressAutoHyphens/>
              <w:autoSpaceDE w:val="0"/>
              <w:autoSpaceDN w:val="0"/>
              <w:adjustRightInd w:val="0"/>
              <w:textAlignment w:val="center"/>
              <w:rPr>
                <w:rFonts w:ascii="Arial" w:hAnsi="Arial" w:cs="Arial"/>
                <w:bCs/>
                <w:color w:val="000000"/>
                <w:lang w:bidi="en-US"/>
              </w:rPr>
            </w:pPr>
          </w:p>
          <w:p w14:paraId="39C2FD22" w14:textId="77777777" w:rsidR="00914F66" w:rsidRPr="001308BB" w:rsidRDefault="00914F66" w:rsidP="00542905">
            <w:pPr>
              <w:widowControl w:val="0"/>
              <w:suppressAutoHyphens/>
              <w:autoSpaceDE w:val="0"/>
              <w:autoSpaceDN w:val="0"/>
              <w:adjustRightInd w:val="0"/>
              <w:textAlignment w:val="center"/>
              <w:rPr>
                <w:rFonts w:ascii="Arial" w:hAnsi="Arial" w:cs="Arial"/>
                <w:bCs/>
                <w:color w:val="000000"/>
                <w:lang w:bidi="en-US"/>
              </w:rPr>
            </w:pPr>
          </w:p>
          <w:p w14:paraId="39C2FD23" w14:textId="77777777" w:rsidR="00914F66" w:rsidRPr="001308BB" w:rsidRDefault="00914F66" w:rsidP="00542905">
            <w:pPr>
              <w:widowControl w:val="0"/>
              <w:suppressAutoHyphens/>
              <w:autoSpaceDE w:val="0"/>
              <w:autoSpaceDN w:val="0"/>
              <w:adjustRightInd w:val="0"/>
              <w:textAlignment w:val="center"/>
              <w:rPr>
                <w:rFonts w:ascii="Arial" w:hAnsi="Arial" w:cs="Arial"/>
                <w:bCs/>
                <w:color w:val="000000"/>
                <w:lang w:bidi="en-US"/>
              </w:rPr>
            </w:pPr>
          </w:p>
          <w:p w14:paraId="39C2FD24" w14:textId="77777777" w:rsidR="00914F66" w:rsidRPr="001308BB" w:rsidRDefault="00914F66"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29" w14:textId="77777777" w:rsidTr="00FA0C19">
        <w:tc>
          <w:tcPr>
            <w:tcW w:w="513" w:type="dxa"/>
          </w:tcPr>
          <w:p w14:paraId="39C2FD26"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lastRenderedPageBreak/>
              <w:t>34</w:t>
            </w:r>
          </w:p>
        </w:tc>
        <w:tc>
          <w:tcPr>
            <w:tcW w:w="9624" w:type="dxa"/>
            <w:gridSpan w:val="5"/>
          </w:tcPr>
          <w:p w14:paraId="39C2FD27"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FF1F03">
              <w:rPr>
                <w:rFonts w:ascii="Arial" w:eastAsia="MS Mincho" w:hAnsi="Arial" w:cs="Arial"/>
                <w:b/>
              </w:rPr>
              <w:t>ACCOUNTS AND FINANCIAL STATEMENTS</w:t>
            </w:r>
          </w:p>
          <w:p w14:paraId="39C2FD28" w14:textId="77777777" w:rsidR="00FA0C19" w:rsidRPr="00FF1F03"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2E" w14:textId="77777777" w:rsidTr="00914F66">
        <w:trPr>
          <w:trHeight w:val="1013"/>
        </w:trPr>
        <w:tc>
          <w:tcPr>
            <w:tcW w:w="513" w:type="dxa"/>
          </w:tcPr>
          <w:p w14:paraId="39C2FD2A"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2B"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34.1</w:t>
            </w:r>
          </w:p>
        </w:tc>
        <w:tc>
          <w:tcPr>
            <w:tcW w:w="8807" w:type="dxa"/>
            <w:gridSpan w:val="4"/>
          </w:tcPr>
          <w:p w14:paraId="39C2FD2C" w14:textId="77777777" w:rsidR="00FA0C19" w:rsidRPr="001308BB" w:rsidRDefault="00FA0C19" w:rsidP="00FF1F03">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 xml:space="preserve">All payments by the Council shall be authorised, approved and paid in accordance with the Council’s financial regulations, which shall be reviewed at least annually. </w:t>
            </w:r>
          </w:p>
          <w:p w14:paraId="39C2FD2D"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33" w14:textId="77777777" w:rsidTr="00FA0C19">
        <w:tc>
          <w:tcPr>
            <w:tcW w:w="513" w:type="dxa"/>
          </w:tcPr>
          <w:p w14:paraId="39C2FD2F"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30"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34.2</w:t>
            </w:r>
          </w:p>
        </w:tc>
        <w:tc>
          <w:tcPr>
            <w:tcW w:w="8807" w:type="dxa"/>
            <w:gridSpan w:val="4"/>
          </w:tcPr>
          <w:p w14:paraId="39C2FD31" w14:textId="77777777" w:rsidR="00FA0C19" w:rsidRPr="001308BB" w:rsidRDefault="00FA0C19" w:rsidP="00FF1F03">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The Responsible Financial Officer shall supply to each Councillor at each ordinary meeting, a statement summarising the Council’s receipts and payments since the last meeting. 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39C2FD32"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37" w14:textId="77777777" w:rsidTr="00FA0C19">
        <w:tc>
          <w:tcPr>
            <w:tcW w:w="513" w:type="dxa"/>
          </w:tcPr>
          <w:p w14:paraId="39C2FD34" w14:textId="77777777" w:rsidR="00FA0C19" w:rsidRDefault="00FA0C19" w:rsidP="003A08F1">
            <w:pPr>
              <w:pStyle w:val="Heading3"/>
              <w:tabs>
                <w:tab w:val="left" w:pos="709"/>
              </w:tabs>
              <w:spacing w:before="0" w:after="0"/>
              <w:rPr>
                <w:rFonts w:eastAsia="MS Mincho"/>
                <w:sz w:val="24"/>
                <w:szCs w:val="24"/>
              </w:rPr>
            </w:pPr>
            <w:r>
              <w:rPr>
                <w:rFonts w:eastAsia="MS Mincho"/>
                <w:sz w:val="24"/>
                <w:szCs w:val="24"/>
              </w:rPr>
              <w:t>35</w:t>
            </w:r>
          </w:p>
        </w:tc>
        <w:tc>
          <w:tcPr>
            <w:tcW w:w="9624" w:type="dxa"/>
            <w:gridSpan w:val="5"/>
          </w:tcPr>
          <w:p w14:paraId="39C2FD35"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107867">
              <w:rPr>
                <w:rFonts w:ascii="Arial" w:eastAsia="MS Mincho" w:hAnsi="Arial" w:cs="Arial"/>
                <w:b/>
              </w:rPr>
              <w:t>FINANCIAL MATTERS</w:t>
            </w:r>
          </w:p>
          <w:p w14:paraId="39C2FD36" w14:textId="77777777" w:rsidR="00FA0C19" w:rsidRPr="00107867"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3C" w14:textId="77777777" w:rsidTr="00FA0C19">
        <w:tc>
          <w:tcPr>
            <w:tcW w:w="513" w:type="dxa"/>
          </w:tcPr>
          <w:p w14:paraId="39C2FD38"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39"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35.1</w:t>
            </w:r>
          </w:p>
        </w:tc>
        <w:tc>
          <w:tcPr>
            <w:tcW w:w="8807" w:type="dxa"/>
            <w:gridSpan w:val="4"/>
          </w:tcPr>
          <w:p w14:paraId="39C2FD3A" w14:textId="77777777" w:rsidR="00FA0C19" w:rsidRPr="001308BB" w:rsidRDefault="00FA0C19" w:rsidP="00107867">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The Council shall consider and approve financial regulations drawn up by the Responsible Financial Officer, which shall include detailed arrangements in respect of the following:</w:t>
            </w:r>
          </w:p>
          <w:p w14:paraId="39C2FD3B"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42" w14:textId="77777777" w:rsidTr="00FA0C19">
        <w:tc>
          <w:tcPr>
            <w:tcW w:w="513" w:type="dxa"/>
          </w:tcPr>
          <w:p w14:paraId="39C2FD3D"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3E"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3F"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(a)</w:t>
            </w:r>
          </w:p>
        </w:tc>
        <w:tc>
          <w:tcPr>
            <w:tcW w:w="7771" w:type="dxa"/>
          </w:tcPr>
          <w:p w14:paraId="39C2FD40" w14:textId="77777777" w:rsidR="00FA0C19" w:rsidRPr="00507249" w:rsidRDefault="00FA0C19" w:rsidP="0010786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the accounting records and systems of internal control;</w:t>
            </w:r>
          </w:p>
          <w:p w14:paraId="39C2FD41"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48" w14:textId="77777777" w:rsidTr="00FA0C19">
        <w:tc>
          <w:tcPr>
            <w:tcW w:w="513" w:type="dxa"/>
          </w:tcPr>
          <w:p w14:paraId="39C2FD43"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44"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45"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(b)</w:t>
            </w:r>
          </w:p>
        </w:tc>
        <w:tc>
          <w:tcPr>
            <w:tcW w:w="7771" w:type="dxa"/>
          </w:tcPr>
          <w:p w14:paraId="39C2FD46" w14:textId="77777777" w:rsidR="00FA0C19" w:rsidRPr="00507249" w:rsidRDefault="00FA0C19" w:rsidP="0010786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the assessment and management of financial risks faced by the Council;</w:t>
            </w:r>
          </w:p>
          <w:p w14:paraId="39C2FD47"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4E" w14:textId="77777777" w:rsidTr="00FA0C19">
        <w:tc>
          <w:tcPr>
            <w:tcW w:w="513" w:type="dxa"/>
          </w:tcPr>
          <w:p w14:paraId="39C2FD49"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4A"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4B"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(c)</w:t>
            </w:r>
          </w:p>
        </w:tc>
        <w:tc>
          <w:tcPr>
            <w:tcW w:w="7771" w:type="dxa"/>
          </w:tcPr>
          <w:p w14:paraId="39C2FD4C" w14:textId="77777777" w:rsidR="00FA0C19" w:rsidRPr="00507249" w:rsidRDefault="00FA0C19" w:rsidP="00107867">
            <w:pPr>
              <w:widowControl w:val="0"/>
              <w:tabs>
                <w:tab w:val="left" w:pos="993"/>
              </w:tabs>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the work of the Internal Auditor and the receipt of regular reports from the Internal Auditor, which shall be required at least annually;</w:t>
            </w:r>
          </w:p>
          <w:p w14:paraId="39C2FD4D"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54" w14:textId="77777777" w:rsidTr="00FA0C19">
        <w:tc>
          <w:tcPr>
            <w:tcW w:w="513" w:type="dxa"/>
          </w:tcPr>
          <w:p w14:paraId="39C2FD4F"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50"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51"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(d)</w:t>
            </w:r>
          </w:p>
        </w:tc>
        <w:tc>
          <w:tcPr>
            <w:tcW w:w="7771" w:type="dxa"/>
          </w:tcPr>
          <w:p w14:paraId="39C2FD52" w14:textId="77777777" w:rsidR="00FA0C19" w:rsidRDefault="00FA0C19" w:rsidP="00542905">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the inspection and copying by Councillors and local electors of the Council’s accounts and/or orders of payments;</w:t>
            </w:r>
          </w:p>
          <w:p w14:paraId="39C2FD53"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5A" w14:textId="77777777" w:rsidTr="00FA0C19">
        <w:tc>
          <w:tcPr>
            <w:tcW w:w="513" w:type="dxa"/>
          </w:tcPr>
          <w:p w14:paraId="39C2FD55"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56"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57"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(e)</w:t>
            </w:r>
          </w:p>
        </w:tc>
        <w:tc>
          <w:tcPr>
            <w:tcW w:w="7771" w:type="dxa"/>
          </w:tcPr>
          <w:p w14:paraId="39C2FD58" w14:textId="77777777" w:rsidR="00FA0C19" w:rsidRPr="00507249" w:rsidRDefault="00FA0C19" w:rsidP="00107867">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procurement policies.</w:t>
            </w:r>
          </w:p>
          <w:p w14:paraId="39C2FD59"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5F" w14:textId="77777777" w:rsidTr="00FA0C19">
        <w:tc>
          <w:tcPr>
            <w:tcW w:w="513" w:type="dxa"/>
          </w:tcPr>
          <w:p w14:paraId="39C2FD5B"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5C"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35.2</w:t>
            </w:r>
          </w:p>
        </w:tc>
        <w:tc>
          <w:tcPr>
            <w:tcW w:w="8807" w:type="dxa"/>
            <w:gridSpan w:val="4"/>
          </w:tcPr>
          <w:p w14:paraId="39C2FD5D"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Regard shall be had at all times to obtaining value for money, good quality and reliable workmanship in the provision of goods and services for the Council.</w:t>
            </w:r>
          </w:p>
          <w:p w14:paraId="39C2FD5E"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64" w14:textId="77777777" w:rsidTr="00FA0C19">
        <w:tc>
          <w:tcPr>
            <w:tcW w:w="513" w:type="dxa"/>
          </w:tcPr>
          <w:p w14:paraId="39C2FD60"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61"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35.3</w:t>
            </w:r>
          </w:p>
        </w:tc>
        <w:tc>
          <w:tcPr>
            <w:tcW w:w="8807" w:type="dxa"/>
            <w:gridSpan w:val="4"/>
          </w:tcPr>
          <w:p w14:paraId="39C2FD62"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Routine orders for the supply of goods and maintenance covered by the estimates shall be placed by the Clerk or appropriate officer, together with orders for urgent repairs to the Councils assets, regarding which he/she shall consult the Chair.</w:t>
            </w:r>
          </w:p>
          <w:p w14:paraId="39C2FD63" w14:textId="77777777" w:rsidR="00FA0C19" w:rsidRPr="001308BB" w:rsidRDefault="00FA0C19" w:rsidP="00542905">
            <w:pPr>
              <w:widowControl w:val="0"/>
              <w:suppressAutoHyphens/>
              <w:autoSpaceDE w:val="0"/>
              <w:autoSpaceDN w:val="0"/>
              <w:adjustRightInd w:val="0"/>
              <w:textAlignment w:val="center"/>
              <w:rPr>
                <w:rFonts w:ascii="Arial" w:eastAsia="MS Mincho" w:hAnsi="Arial" w:cs="Arial"/>
              </w:rPr>
            </w:pPr>
          </w:p>
        </w:tc>
      </w:tr>
      <w:tr w:rsidR="00FA0C19" w14:paraId="39C2FD69" w14:textId="77777777" w:rsidTr="00914F66">
        <w:trPr>
          <w:trHeight w:val="1745"/>
        </w:trPr>
        <w:tc>
          <w:tcPr>
            <w:tcW w:w="513" w:type="dxa"/>
          </w:tcPr>
          <w:p w14:paraId="39C2FD65"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66"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35.4</w:t>
            </w:r>
          </w:p>
        </w:tc>
        <w:tc>
          <w:tcPr>
            <w:tcW w:w="8807" w:type="dxa"/>
            <w:gridSpan w:val="4"/>
          </w:tcPr>
          <w:p w14:paraId="39C2FD67"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In the case of contracts at an estimated cost of less than £2,000 it shall be in the discretion of the Council whether to obtain competitive quotations in any particular case.</w:t>
            </w:r>
          </w:p>
          <w:p w14:paraId="39C2FD68"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6F" w14:textId="77777777" w:rsidTr="00914F66">
        <w:trPr>
          <w:trHeight w:val="1984"/>
        </w:trPr>
        <w:tc>
          <w:tcPr>
            <w:tcW w:w="513" w:type="dxa"/>
          </w:tcPr>
          <w:p w14:paraId="39C2FD6A"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6B"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35.5</w:t>
            </w:r>
          </w:p>
        </w:tc>
        <w:tc>
          <w:tcPr>
            <w:tcW w:w="8807" w:type="dxa"/>
            <w:gridSpan w:val="4"/>
          </w:tcPr>
          <w:p w14:paraId="39C2FD6C"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 xml:space="preserve">For contracts at an estimated cost of £2,000 or more, but less than </w:t>
            </w:r>
          </w:p>
          <w:p w14:paraId="39C2FD6D"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£10,000 three competitive quotations shall be obtained, and in the case of contracts costing £10,000 or more, public notice inviting tenders shall be given in one or more newspapers circulating in the district. The Committee may also resolve to invite tenders by newspaper advertisement in other cases, if thought desirable.</w:t>
            </w:r>
          </w:p>
          <w:p w14:paraId="39C2FD6E"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74" w14:textId="77777777" w:rsidTr="00FA0C19">
        <w:tc>
          <w:tcPr>
            <w:tcW w:w="513" w:type="dxa"/>
          </w:tcPr>
          <w:p w14:paraId="39C2FD70"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71"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35.6</w:t>
            </w:r>
          </w:p>
        </w:tc>
        <w:tc>
          <w:tcPr>
            <w:tcW w:w="8807" w:type="dxa"/>
            <w:gridSpan w:val="4"/>
          </w:tcPr>
          <w:p w14:paraId="39C2FD72"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The requirements regarding tendering may be waived by the Council, if so resolved in any particular case, the reasons for which shall be stated in the Minutes.</w:t>
            </w:r>
          </w:p>
          <w:p w14:paraId="39C2FD73"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79" w14:textId="77777777" w:rsidTr="00FA0C19">
        <w:tc>
          <w:tcPr>
            <w:tcW w:w="513" w:type="dxa"/>
          </w:tcPr>
          <w:p w14:paraId="39C2FD75"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76" w14:textId="77777777" w:rsidR="00FA0C19" w:rsidRPr="001308BB" w:rsidRDefault="00FA0C19" w:rsidP="003A08F1">
            <w:pPr>
              <w:pStyle w:val="Heading3"/>
              <w:tabs>
                <w:tab w:val="left" w:pos="709"/>
              </w:tabs>
              <w:spacing w:before="0" w:after="0"/>
              <w:rPr>
                <w:rFonts w:eastAsia="MS Mincho"/>
                <w:b w:val="0"/>
                <w:sz w:val="24"/>
                <w:szCs w:val="24"/>
              </w:rPr>
            </w:pPr>
            <w:r w:rsidRPr="001308BB">
              <w:rPr>
                <w:rFonts w:eastAsia="MS Mincho"/>
                <w:b w:val="0"/>
                <w:sz w:val="24"/>
                <w:szCs w:val="24"/>
              </w:rPr>
              <w:t>35.7</w:t>
            </w:r>
          </w:p>
        </w:tc>
        <w:tc>
          <w:tcPr>
            <w:tcW w:w="8807" w:type="dxa"/>
            <w:gridSpan w:val="4"/>
          </w:tcPr>
          <w:p w14:paraId="39C2FD77"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Any formal tender process shall comprise the following steps:</w:t>
            </w:r>
          </w:p>
          <w:p w14:paraId="39C2FD78"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7F" w14:textId="77777777" w:rsidTr="00FA0C19">
        <w:tc>
          <w:tcPr>
            <w:tcW w:w="513" w:type="dxa"/>
          </w:tcPr>
          <w:p w14:paraId="39C2FD7A"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7B"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7C"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(a)</w:t>
            </w:r>
          </w:p>
        </w:tc>
        <w:tc>
          <w:tcPr>
            <w:tcW w:w="7771" w:type="dxa"/>
          </w:tcPr>
          <w:p w14:paraId="39C2FD7D" w14:textId="77777777" w:rsidR="00FA0C19" w:rsidRPr="00507249" w:rsidRDefault="00FA0C19" w:rsidP="00AF032B">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a public notice of intention to place a contract to be placed in a local newspaper;</w:t>
            </w:r>
          </w:p>
          <w:p w14:paraId="39C2FD7E"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85" w14:textId="77777777" w:rsidTr="00FA0C19">
        <w:tc>
          <w:tcPr>
            <w:tcW w:w="513" w:type="dxa"/>
          </w:tcPr>
          <w:p w14:paraId="39C2FD80"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81"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82"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(b)</w:t>
            </w:r>
          </w:p>
        </w:tc>
        <w:tc>
          <w:tcPr>
            <w:tcW w:w="7771" w:type="dxa"/>
          </w:tcPr>
          <w:p w14:paraId="39C2FD83" w14:textId="77777777" w:rsidR="00FA0C19" w:rsidRPr="00507249" w:rsidRDefault="00FA0C19" w:rsidP="00AF032B">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a specification of the goods, materials, services and the execution of works shall be drawn up;</w:t>
            </w:r>
          </w:p>
          <w:p w14:paraId="39C2FD84"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8B" w14:textId="77777777" w:rsidTr="00FA0C19">
        <w:tc>
          <w:tcPr>
            <w:tcW w:w="513" w:type="dxa"/>
          </w:tcPr>
          <w:p w14:paraId="39C2FD86"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87"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88"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(c)</w:t>
            </w:r>
          </w:p>
        </w:tc>
        <w:tc>
          <w:tcPr>
            <w:tcW w:w="7771" w:type="dxa"/>
          </w:tcPr>
          <w:p w14:paraId="39C2FD89" w14:textId="77777777" w:rsidR="00FA0C19" w:rsidRPr="00507249" w:rsidRDefault="00FA0C19" w:rsidP="00AF032B">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 xml:space="preserve">tenders are to be sent, in a sealed marked envelope, to the Proper Officer by a stated date and time; </w:t>
            </w:r>
          </w:p>
          <w:p w14:paraId="39C2FD8A"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91" w14:textId="77777777" w:rsidTr="00FA0C19">
        <w:tc>
          <w:tcPr>
            <w:tcW w:w="513" w:type="dxa"/>
          </w:tcPr>
          <w:p w14:paraId="39C2FD8C"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8D"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8E"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(d)</w:t>
            </w:r>
          </w:p>
        </w:tc>
        <w:tc>
          <w:tcPr>
            <w:tcW w:w="7771" w:type="dxa"/>
          </w:tcPr>
          <w:p w14:paraId="39C2FD8F" w14:textId="77777777" w:rsidR="00FA0C19" w:rsidRPr="00507249" w:rsidRDefault="00FA0C19" w:rsidP="00AF032B">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tenders submitted are to be opened, after the stated closing date and time, by the Proper Officer and at least one member of the Council;</w:t>
            </w:r>
          </w:p>
          <w:p w14:paraId="39C2FD90"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97" w14:textId="77777777" w:rsidTr="00FA0C19">
        <w:tc>
          <w:tcPr>
            <w:tcW w:w="513" w:type="dxa"/>
          </w:tcPr>
          <w:p w14:paraId="39C2FD92" w14:textId="77777777" w:rsidR="00FA0C19" w:rsidRDefault="00FA0C19" w:rsidP="003A08F1">
            <w:pPr>
              <w:pStyle w:val="Heading3"/>
              <w:tabs>
                <w:tab w:val="left" w:pos="709"/>
              </w:tabs>
              <w:spacing w:before="0" w:after="0"/>
              <w:rPr>
                <w:rFonts w:eastAsia="MS Mincho"/>
                <w:sz w:val="24"/>
                <w:szCs w:val="24"/>
              </w:rPr>
            </w:pPr>
          </w:p>
        </w:tc>
        <w:tc>
          <w:tcPr>
            <w:tcW w:w="817" w:type="dxa"/>
          </w:tcPr>
          <w:p w14:paraId="39C2FD93" w14:textId="77777777" w:rsidR="00FA0C19" w:rsidRDefault="00FA0C19" w:rsidP="003A08F1">
            <w:pPr>
              <w:pStyle w:val="Heading3"/>
              <w:tabs>
                <w:tab w:val="left" w:pos="709"/>
              </w:tabs>
              <w:spacing w:before="0" w:after="0"/>
              <w:rPr>
                <w:rFonts w:eastAsia="MS Mincho"/>
                <w:sz w:val="24"/>
                <w:szCs w:val="24"/>
              </w:rPr>
            </w:pPr>
          </w:p>
        </w:tc>
        <w:tc>
          <w:tcPr>
            <w:tcW w:w="1036" w:type="dxa"/>
            <w:gridSpan w:val="3"/>
          </w:tcPr>
          <w:p w14:paraId="39C2FD94" w14:textId="77777777" w:rsidR="00FA0C19" w:rsidRDefault="00FA0C19" w:rsidP="003C17AA">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(e)</w:t>
            </w:r>
          </w:p>
        </w:tc>
        <w:tc>
          <w:tcPr>
            <w:tcW w:w="7771" w:type="dxa"/>
          </w:tcPr>
          <w:p w14:paraId="39C2FD95" w14:textId="77777777" w:rsidR="00FA0C19" w:rsidRPr="00507249" w:rsidRDefault="00FA0C19" w:rsidP="00AF032B">
            <w:pPr>
              <w:widowControl w:val="0"/>
              <w:suppressAutoHyphens/>
              <w:autoSpaceDE w:val="0"/>
              <w:autoSpaceDN w:val="0"/>
              <w:adjustRightInd w:val="0"/>
              <w:textAlignment w:val="center"/>
              <w:rPr>
                <w:rFonts w:ascii="Arial" w:hAnsi="Arial" w:cs="Arial"/>
                <w:color w:val="000000"/>
                <w:lang w:bidi="en-US"/>
              </w:rPr>
            </w:pPr>
            <w:r w:rsidRPr="00507249">
              <w:rPr>
                <w:rFonts w:ascii="Arial" w:hAnsi="Arial" w:cs="Arial"/>
                <w:color w:val="000000"/>
                <w:lang w:bidi="en-US"/>
              </w:rPr>
              <w:t>tenders are then to be assessed and reported to the appropriate meeting of Council.</w:t>
            </w:r>
          </w:p>
          <w:p w14:paraId="39C2FD96"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9C" w14:textId="77777777" w:rsidTr="00FA0C19">
        <w:tc>
          <w:tcPr>
            <w:tcW w:w="513" w:type="dxa"/>
          </w:tcPr>
          <w:p w14:paraId="39C2FD98"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99"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3</w:t>
            </w:r>
            <w:r w:rsidR="00914F66" w:rsidRPr="001308BB">
              <w:rPr>
                <w:rFonts w:eastAsia="MS Mincho"/>
                <w:b w:val="0"/>
                <w:sz w:val="24"/>
                <w:szCs w:val="24"/>
              </w:rPr>
              <w:t>5</w:t>
            </w:r>
            <w:r w:rsidRPr="001308BB">
              <w:rPr>
                <w:rFonts w:eastAsia="MS Mincho"/>
                <w:b w:val="0"/>
                <w:sz w:val="24"/>
                <w:szCs w:val="24"/>
              </w:rPr>
              <w:t>.8</w:t>
            </w:r>
          </w:p>
        </w:tc>
        <w:tc>
          <w:tcPr>
            <w:tcW w:w="8807" w:type="dxa"/>
            <w:gridSpan w:val="4"/>
          </w:tcPr>
          <w:p w14:paraId="39C2FD9A" w14:textId="77777777" w:rsidR="00FA0C19" w:rsidRPr="001308BB" w:rsidRDefault="00FA0C19" w:rsidP="00AF032B">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bCs/>
                <w:color w:val="000000"/>
                <w:lang w:bidi="en-US"/>
              </w:rPr>
              <w:t>Where the value of a contract is likely to exceed £138,893 (or other threshold specified by the Office of Government Commerce from time to time) the Council must consider whether the Public Contracts Regulations 2006 (SI No.5, as amended) and the Utilities Contracts Regulations 2006 (SI No. 6, as amended) apply to the contract and, if either of those Regulations apply, the Council must comply with EU procurement rules.</w:t>
            </w:r>
          </w:p>
          <w:p w14:paraId="39C2FD9B"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A1" w14:textId="77777777" w:rsidTr="00FA0C19">
        <w:tc>
          <w:tcPr>
            <w:tcW w:w="513" w:type="dxa"/>
          </w:tcPr>
          <w:p w14:paraId="39C2FD9D"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9E"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3</w:t>
            </w:r>
            <w:r w:rsidR="00914F66" w:rsidRPr="001308BB">
              <w:rPr>
                <w:rFonts w:eastAsia="MS Mincho"/>
                <w:b w:val="0"/>
                <w:sz w:val="24"/>
                <w:szCs w:val="24"/>
              </w:rPr>
              <w:t>5</w:t>
            </w:r>
            <w:r w:rsidRPr="001308BB">
              <w:rPr>
                <w:rFonts w:eastAsia="MS Mincho"/>
                <w:b w:val="0"/>
                <w:sz w:val="24"/>
                <w:szCs w:val="24"/>
              </w:rPr>
              <w:t>.9</w:t>
            </w:r>
          </w:p>
        </w:tc>
        <w:tc>
          <w:tcPr>
            <w:tcW w:w="8807" w:type="dxa"/>
            <w:gridSpan w:val="4"/>
          </w:tcPr>
          <w:p w14:paraId="39C2FD9F" w14:textId="77777777" w:rsidR="00FA0C19" w:rsidRPr="001308BB" w:rsidRDefault="00FA0C19" w:rsidP="00AF032B">
            <w:pPr>
              <w:widowControl w:val="0"/>
              <w:suppressAutoHyphens/>
              <w:autoSpaceDE w:val="0"/>
              <w:autoSpaceDN w:val="0"/>
              <w:adjustRightInd w:val="0"/>
              <w:textAlignment w:val="center"/>
              <w:rPr>
                <w:rFonts w:ascii="Arial" w:hAnsi="Arial" w:cs="Arial"/>
                <w:bCs/>
                <w:color w:val="000000"/>
                <w:lang w:bidi="en-US"/>
              </w:rPr>
            </w:pPr>
            <w:r w:rsidRPr="001308BB">
              <w:rPr>
                <w:rFonts w:ascii="Arial" w:hAnsi="Arial" w:cs="Arial"/>
                <w:bCs/>
                <w:color w:val="000000"/>
                <w:lang w:bidi="en-US"/>
              </w:rPr>
              <w:t>Advice may be sought from officers of the Borough Council or appropriate professional advisors regarding the setting of specifications and the evaluation of the tenders received.</w:t>
            </w:r>
          </w:p>
          <w:p w14:paraId="39C2FDA0"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A6" w14:textId="77777777" w:rsidTr="00FA0C19">
        <w:tc>
          <w:tcPr>
            <w:tcW w:w="513" w:type="dxa"/>
          </w:tcPr>
          <w:p w14:paraId="39C2FDA2"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A3"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3</w:t>
            </w:r>
            <w:r w:rsidR="00914F66" w:rsidRPr="001308BB">
              <w:rPr>
                <w:rFonts w:eastAsia="MS Mincho"/>
                <w:b w:val="0"/>
                <w:sz w:val="24"/>
                <w:szCs w:val="24"/>
              </w:rPr>
              <w:t>5</w:t>
            </w:r>
            <w:r w:rsidRPr="001308BB">
              <w:rPr>
                <w:rFonts w:eastAsia="MS Mincho"/>
                <w:b w:val="0"/>
                <w:sz w:val="24"/>
                <w:szCs w:val="24"/>
              </w:rPr>
              <w:t>.10</w:t>
            </w:r>
          </w:p>
        </w:tc>
        <w:tc>
          <w:tcPr>
            <w:tcW w:w="8807" w:type="dxa"/>
            <w:gridSpan w:val="4"/>
          </w:tcPr>
          <w:p w14:paraId="39C2FDA4" w14:textId="77777777" w:rsidR="00FA0C19" w:rsidRPr="001308BB" w:rsidRDefault="00FA0C19" w:rsidP="00542905">
            <w:pPr>
              <w:widowControl w:val="0"/>
              <w:suppressAutoHyphens/>
              <w:autoSpaceDE w:val="0"/>
              <w:autoSpaceDN w:val="0"/>
              <w:adjustRightInd w:val="0"/>
              <w:textAlignment w:val="center"/>
              <w:rPr>
                <w:rFonts w:ascii="Arial" w:eastAsia="MS Mincho" w:hAnsi="Arial" w:cs="Arial"/>
              </w:rPr>
            </w:pPr>
            <w:r w:rsidRPr="001308BB">
              <w:rPr>
                <w:rFonts w:ascii="Arial" w:eastAsia="MS Mincho" w:hAnsi="Arial" w:cs="Arial"/>
              </w:rPr>
              <w:t>The Council or any committee is not bound to accept the lowest quotation or tender or any quotation or tender, but the lowest quotation or tender should be accepted unless there are grounds for not so doing.</w:t>
            </w:r>
          </w:p>
          <w:p w14:paraId="39C2FDA5" w14:textId="77777777" w:rsidR="00914F66" w:rsidRPr="001308BB" w:rsidRDefault="00914F66"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AA" w14:textId="77777777" w:rsidTr="00FA0C19">
        <w:tc>
          <w:tcPr>
            <w:tcW w:w="513" w:type="dxa"/>
          </w:tcPr>
          <w:p w14:paraId="39C2FDA7" w14:textId="77777777" w:rsidR="00FA0C19" w:rsidRDefault="00FA0C19" w:rsidP="00914F66">
            <w:pPr>
              <w:pStyle w:val="Heading3"/>
              <w:tabs>
                <w:tab w:val="left" w:pos="709"/>
              </w:tabs>
              <w:spacing w:before="0" w:after="0"/>
              <w:rPr>
                <w:rFonts w:eastAsia="MS Mincho"/>
                <w:sz w:val="24"/>
                <w:szCs w:val="24"/>
              </w:rPr>
            </w:pPr>
            <w:r>
              <w:rPr>
                <w:rFonts w:eastAsia="MS Mincho"/>
                <w:sz w:val="24"/>
                <w:szCs w:val="24"/>
              </w:rPr>
              <w:t>3</w:t>
            </w:r>
            <w:r w:rsidR="00914F66">
              <w:rPr>
                <w:rFonts w:eastAsia="MS Mincho"/>
                <w:sz w:val="24"/>
                <w:szCs w:val="24"/>
              </w:rPr>
              <w:t>6</w:t>
            </w:r>
          </w:p>
        </w:tc>
        <w:tc>
          <w:tcPr>
            <w:tcW w:w="9624" w:type="dxa"/>
            <w:gridSpan w:val="5"/>
          </w:tcPr>
          <w:p w14:paraId="39C2FDA8" w14:textId="77777777" w:rsidR="00FA0C19" w:rsidRDefault="00FA0C19" w:rsidP="00542905">
            <w:pPr>
              <w:widowControl w:val="0"/>
              <w:suppressAutoHyphens/>
              <w:autoSpaceDE w:val="0"/>
              <w:autoSpaceDN w:val="0"/>
              <w:adjustRightInd w:val="0"/>
              <w:textAlignment w:val="center"/>
              <w:rPr>
                <w:rFonts w:ascii="Arial" w:hAnsi="Arial" w:cs="Arial"/>
                <w:b/>
              </w:rPr>
            </w:pPr>
            <w:r w:rsidRPr="00507249">
              <w:rPr>
                <w:rFonts w:ascii="Arial" w:hAnsi="Arial" w:cs="Arial"/>
                <w:b/>
              </w:rPr>
              <w:t>GENERAL POWER OF COMPETENCE</w:t>
            </w:r>
          </w:p>
          <w:p w14:paraId="39C2FDA9"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AF" w14:textId="77777777" w:rsidTr="00FA0C19">
        <w:tc>
          <w:tcPr>
            <w:tcW w:w="513" w:type="dxa"/>
          </w:tcPr>
          <w:p w14:paraId="39C2FDAB"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AC"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3</w:t>
            </w:r>
            <w:r w:rsidR="00914F66" w:rsidRPr="001308BB">
              <w:rPr>
                <w:rFonts w:eastAsia="MS Mincho"/>
                <w:b w:val="0"/>
                <w:sz w:val="24"/>
                <w:szCs w:val="24"/>
              </w:rPr>
              <w:t>6</w:t>
            </w:r>
            <w:r w:rsidRPr="001308BB">
              <w:rPr>
                <w:rFonts w:eastAsia="MS Mincho"/>
                <w:b w:val="0"/>
                <w:sz w:val="24"/>
                <w:szCs w:val="24"/>
              </w:rPr>
              <w:t>.1</w:t>
            </w:r>
          </w:p>
        </w:tc>
        <w:tc>
          <w:tcPr>
            <w:tcW w:w="8807" w:type="dxa"/>
            <w:gridSpan w:val="4"/>
          </w:tcPr>
          <w:p w14:paraId="39C2FDAD" w14:textId="77777777" w:rsidR="00FA0C19" w:rsidRPr="001308BB" w:rsidRDefault="00FA0C19" w:rsidP="00AF032B">
            <w:pPr>
              <w:widowControl w:val="0"/>
              <w:suppressAutoHyphens/>
              <w:autoSpaceDE w:val="0"/>
              <w:autoSpaceDN w:val="0"/>
              <w:adjustRightInd w:val="0"/>
              <w:textAlignment w:val="center"/>
              <w:rPr>
                <w:rFonts w:ascii="Arial" w:hAnsi="Arial" w:cs="Arial"/>
                <w:bCs/>
                <w:color w:val="000000"/>
                <w:lang w:bidi="en-US"/>
              </w:rPr>
            </w:pPr>
            <w:r w:rsidRPr="001308BB">
              <w:rPr>
                <w:rFonts w:ascii="Arial" w:hAnsi="Arial" w:cs="Arial"/>
                <w:bCs/>
                <w:color w:val="000000"/>
                <w:lang w:bidi="en-US"/>
              </w:rPr>
              <w:t xml:space="preserve">Before exercising the “general power of competence”, a meeting of the full Council shall have passed a resolution to confirm it has satisfied the prescribed statutory criteria required to qualify as an eligible parish Council. </w:t>
            </w:r>
          </w:p>
          <w:p w14:paraId="39C2FDAE"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B4" w14:textId="77777777" w:rsidTr="00914F66">
        <w:trPr>
          <w:trHeight w:val="1275"/>
        </w:trPr>
        <w:tc>
          <w:tcPr>
            <w:tcW w:w="513" w:type="dxa"/>
          </w:tcPr>
          <w:p w14:paraId="39C2FDB0"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B1"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3</w:t>
            </w:r>
            <w:r w:rsidR="00914F66" w:rsidRPr="001308BB">
              <w:rPr>
                <w:rFonts w:eastAsia="MS Mincho"/>
                <w:b w:val="0"/>
                <w:sz w:val="24"/>
                <w:szCs w:val="24"/>
              </w:rPr>
              <w:t>6</w:t>
            </w:r>
            <w:r w:rsidRPr="001308BB">
              <w:rPr>
                <w:rFonts w:eastAsia="MS Mincho"/>
                <w:b w:val="0"/>
                <w:sz w:val="24"/>
                <w:szCs w:val="24"/>
              </w:rPr>
              <w:t>.2</w:t>
            </w:r>
          </w:p>
        </w:tc>
        <w:tc>
          <w:tcPr>
            <w:tcW w:w="8807" w:type="dxa"/>
            <w:gridSpan w:val="4"/>
          </w:tcPr>
          <w:p w14:paraId="39C2FDB2" w14:textId="77777777" w:rsidR="00FA0C19" w:rsidRPr="001308BB" w:rsidRDefault="00FA0C19" w:rsidP="00AF032B">
            <w:pPr>
              <w:widowControl w:val="0"/>
              <w:suppressAutoHyphens/>
              <w:autoSpaceDE w:val="0"/>
              <w:autoSpaceDN w:val="0"/>
              <w:adjustRightInd w:val="0"/>
              <w:textAlignment w:val="center"/>
              <w:rPr>
                <w:rFonts w:ascii="Arial" w:hAnsi="Arial" w:cs="Arial"/>
                <w:bCs/>
                <w:color w:val="000000"/>
                <w:lang w:bidi="en-US"/>
              </w:rPr>
            </w:pPr>
            <w:r w:rsidRPr="001308BB">
              <w:rPr>
                <w:rFonts w:ascii="Arial" w:hAnsi="Arial" w:cs="Arial"/>
                <w:bCs/>
                <w:color w:val="000000"/>
                <w:lang w:bidi="en-US"/>
              </w:rPr>
              <w:t>The Council’s period of eligibility begins on the date that the resolution understanding order 3</w:t>
            </w:r>
            <w:r w:rsidR="00FF28D1">
              <w:rPr>
                <w:rFonts w:ascii="Arial" w:hAnsi="Arial" w:cs="Arial"/>
                <w:bCs/>
                <w:color w:val="000000"/>
                <w:lang w:bidi="en-US"/>
              </w:rPr>
              <w:t>6</w:t>
            </w:r>
            <w:r w:rsidRPr="001308BB">
              <w:rPr>
                <w:rFonts w:ascii="Arial" w:hAnsi="Arial" w:cs="Arial"/>
                <w:bCs/>
                <w:color w:val="000000"/>
                <w:lang w:bidi="en-US"/>
              </w:rPr>
              <w:t>.1 above was made and expires on the day before the annual meeting of the Council that takes place in a year of ordinary elections.</w:t>
            </w:r>
          </w:p>
          <w:p w14:paraId="39C2FDB3"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B9" w14:textId="77777777" w:rsidTr="00FA0C19">
        <w:tc>
          <w:tcPr>
            <w:tcW w:w="513" w:type="dxa"/>
          </w:tcPr>
          <w:p w14:paraId="39C2FDB5"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B6" w14:textId="77777777" w:rsidR="00FA0C19" w:rsidRPr="001308BB" w:rsidRDefault="00FA0C19" w:rsidP="00FF28D1">
            <w:pPr>
              <w:pStyle w:val="Heading3"/>
              <w:tabs>
                <w:tab w:val="left" w:pos="709"/>
              </w:tabs>
              <w:spacing w:before="0" w:after="0"/>
              <w:rPr>
                <w:rFonts w:eastAsia="MS Mincho"/>
                <w:b w:val="0"/>
                <w:sz w:val="24"/>
                <w:szCs w:val="24"/>
              </w:rPr>
            </w:pPr>
            <w:r w:rsidRPr="001308BB">
              <w:rPr>
                <w:rFonts w:eastAsia="MS Mincho"/>
                <w:b w:val="0"/>
                <w:sz w:val="24"/>
                <w:szCs w:val="24"/>
              </w:rPr>
              <w:t>3</w:t>
            </w:r>
            <w:r w:rsidR="00FF28D1">
              <w:rPr>
                <w:rFonts w:eastAsia="MS Mincho"/>
                <w:b w:val="0"/>
                <w:sz w:val="24"/>
                <w:szCs w:val="24"/>
              </w:rPr>
              <w:t>6</w:t>
            </w:r>
            <w:r w:rsidRPr="001308BB">
              <w:rPr>
                <w:rFonts w:eastAsia="MS Mincho"/>
                <w:b w:val="0"/>
                <w:sz w:val="24"/>
                <w:szCs w:val="24"/>
              </w:rPr>
              <w:t>.3</w:t>
            </w:r>
          </w:p>
        </w:tc>
        <w:tc>
          <w:tcPr>
            <w:tcW w:w="8807" w:type="dxa"/>
            <w:gridSpan w:val="4"/>
          </w:tcPr>
          <w:p w14:paraId="39C2FDB7"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r w:rsidRPr="001308BB">
              <w:rPr>
                <w:rFonts w:ascii="Arial" w:hAnsi="Arial" w:cs="Arial"/>
                <w:bCs/>
                <w:color w:val="000000"/>
                <w:lang w:bidi="en-US"/>
              </w:rPr>
              <w:t>After the expiry of its preceding period of eligibility, the Council continues to be an eligible Council solely for the purpose of completing any activity undertaken in the exercise of the general power of competence which was not completed before the expiry of the Council’s preceding period of eligibility referred to in standing order 3</w:t>
            </w:r>
            <w:r w:rsidR="00FF28D1">
              <w:rPr>
                <w:rFonts w:ascii="Arial" w:hAnsi="Arial" w:cs="Arial"/>
                <w:bCs/>
                <w:color w:val="000000"/>
                <w:lang w:bidi="en-US"/>
              </w:rPr>
              <w:t>6</w:t>
            </w:r>
            <w:r w:rsidRPr="001308BB">
              <w:rPr>
                <w:rFonts w:ascii="Arial" w:hAnsi="Arial" w:cs="Arial"/>
                <w:bCs/>
                <w:color w:val="000000"/>
                <w:lang w:bidi="en-US"/>
              </w:rPr>
              <w:t>.2 above.</w:t>
            </w:r>
          </w:p>
          <w:p w14:paraId="39C2FDB8"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BD" w14:textId="77777777" w:rsidTr="00FA0C19">
        <w:tc>
          <w:tcPr>
            <w:tcW w:w="513" w:type="dxa"/>
          </w:tcPr>
          <w:p w14:paraId="39C2FDBA" w14:textId="77777777" w:rsidR="00FA0C19" w:rsidRDefault="00FA0C19" w:rsidP="00914F66">
            <w:pPr>
              <w:pStyle w:val="Heading3"/>
              <w:tabs>
                <w:tab w:val="left" w:pos="709"/>
              </w:tabs>
              <w:spacing w:before="0" w:after="0"/>
              <w:rPr>
                <w:rFonts w:eastAsia="MS Mincho"/>
                <w:sz w:val="24"/>
                <w:szCs w:val="24"/>
              </w:rPr>
            </w:pPr>
            <w:r>
              <w:rPr>
                <w:rFonts w:eastAsia="MS Mincho"/>
                <w:sz w:val="24"/>
                <w:szCs w:val="24"/>
              </w:rPr>
              <w:t>3</w:t>
            </w:r>
            <w:r w:rsidR="00914F66">
              <w:rPr>
                <w:rFonts w:eastAsia="MS Mincho"/>
                <w:sz w:val="24"/>
                <w:szCs w:val="24"/>
              </w:rPr>
              <w:t>7</w:t>
            </w:r>
          </w:p>
        </w:tc>
        <w:tc>
          <w:tcPr>
            <w:tcW w:w="9624" w:type="dxa"/>
            <w:gridSpan w:val="5"/>
          </w:tcPr>
          <w:p w14:paraId="39C2FDBB" w14:textId="77777777" w:rsidR="00FA0C19" w:rsidRPr="00667160" w:rsidRDefault="00FA0C19" w:rsidP="00667160">
            <w:pPr>
              <w:widowControl w:val="0"/>
              <w:suppressAutoHyphens/>
              <w:autoSpaceDE w:val="0"/>
              <w:autoSpaceDN w:val="0"/>
              <w:adjustRightInd w:val="0"/>
              <w:textAlignment w:val="center"/>
              <w:rPr>
                <w:rFonts w:ascii="Arial" w:hAnsi="Arial" w:cs="Arial"/>
                <w:b/>
              </w:rPr>
            </w:pPr>
            <w:r w:rsidRPr="00667160">
              <w:rPr>
                <w:rFonts w:ascii="Arial" w:hAnsi="Arial" w:cs="Arial"/>
                <w:b/>
              </w:rPr>
              <w:t>FREEDOM OF INFORMATION ACT  2000</w:t>
            </w:r>
          </w:p>
          <w:p w14:paraId="39C2FDBC"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C3" w14:textId="77777777" w:rsidTr="00FA0C19">
        <w:tc>
          <w:tcPr>
            <w:tcW w:w="513" w:type="dxa"/>
          </w:tcPr>
          <w:p w14:paraId="39C2FDBE"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BF"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3</w:t>
            </w:r>
            <w:r w:rsidR="00914F66" w:rsidRPr="001308BB">
              <w:rPr>
                <w:rFonts w:eastAsia="MS Mincho"/>
                <w:b w:val="0"/>
                <w:sz w:val="24"/>
                <w:szCs w:val="24"/>
              </w:rPr>
              <w:t>7</w:t>
            </w:r>
            <w:r w:rsidRPr="001308BB">
              <w:rPr>
                <w:rFonts w:eastAsia="MS Mincho"/>
                <w:b w:val="0"/>
                <w:sz w:val="24"/>
                <w:szCs w:val="24"/>
              </w:rPr>
              <w:t>.1</w:t>
            </w:r>
          </w:p>
        </w:tc>
        <w:tc>
          <w:tcPr>
            <w:tcW w:w="8807" w:type="dxa"/>
            <w:gridSpan w:val="4"/>
          </w:tcPr>
          <w:p w14:paraId="39C2FDC0" w14:textId="77777777" w:rsidR="00FA0C19" w:rsidRPr="001308BB" w:rsidRDefault="00FA0C19" w:rsidP="00667160">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All requests for information held by the Council shall be processed in accordance with the Council’s policy in respect of handling requests under the Freedom of Information Act 2000.</w:t>
            </w:r>
          </w:p>
          <w:p w14:paraId="39C2FDC1" w14:textId="77777777" w:rsidR="00FA0C19" w:rsidRPr="001308BB" w:rsidRDefault="00FA0C19" w:rsidP="00667160">
            <w:pPr>
              <w:widowControl w:val="0"/>
              <w:suppressAutoHyphens/>
              <w:autoSpaceDE w:val="0"/>
              <w:autoSpaceDN w:val="0"/>
              <w:adjustRightInd w:val="0"/>
              <w:ind w:left="1560" w:hanging="851"/>
              <w:textAlignment w:val="center"/>
              <w:rPr>
                <w:rFonts w:ascii="Arial" w:hAnsi="Arial" w:cs="Arial"/>
                <w:color w:val="000000"/>
                <w:lang w:bidi="en-US"/>
              </w:rPr>
            </w:pPr>
          </w:p>
          <w:p w14:paraId="39C2FDC2"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C8" w14:textId="77777777" w:rsidTr="00FA0C19">
        <w:tc>
          <w:tcPr>
            <w:tcW w:w="513" w:type="dxa"/>
          </w:tcPr>
          <w:p w14:paraId="39C2FDC4"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C5"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3</w:t>
            </w:r>
            <w:r w:rsidR="00914F66" w:rsidRPr="001308BB">
              <w:rPr>
                <w:rFonts w:eastAsia="MS Mincho"/>
                <w:b w:val="0"/>
                <w:sz w:val="24"/>
                <w:szCs w:val="24"/>
              </w:rPr>
              <w:t>7</w:t>
            </w:r>
            <w:r w:rsidRPr="001308BB">
              <w:rPr>
                <w:rFonts w:eastAsia="MS Mincho"/>
                <w:b w:val="0"/>
                <w:sz w:val="24"/>
                <w:szCs w:val="24"/>
              </w:rPr>
              <w:t>.2</w:t>
            </w:r>
          </w:p>
        </w:tc>
        <w:tc>
          <w:tcPr>
            <w:tcW w:w="8807" w:type="dxa"/>
            <w:gridSpan w:val="4"/>
          </w:tcPr>
          <w:p w14:paraId="39C2FDC6" w14:textId="77777777" w:rsidR="00FA0C19" w:rsidRPr="001308BB" w:rsidRDefault="00FA0C19" w:rsidP="00667160">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 xml:space="preserve">Correspondence from, and notices served by, the Information Commissioner shall be referred by the Proper Officer to the Chair of the appropriate committee. The committee shall have the power to do anything to facilitate compliance with the Freedom of Information Act 2000 including exercising the powers of the Proper Officer in respect of Freedom of Information requests set out under </w:t>
            </w:r>
            <w:r w:rsidR="00FF28D1">
              <w:rPr>
                <w:rFonts w:ascii="Arial" w:hAnsi="Arial" w:cs="Arial"/>
                <w:color w:val="000000"/>
                <w:lang w:bidi="en-US"/>
              </w:rPr>
              <w:t xml:space="preserve">Standing Order </w:t>
            </w:r>
            <w:r w:rsidRPr="001308BB">
              <w:rPr>
                <w:rFonts w:ascii="Arial" w:hAnsi="Arial" w:cs="Arial"/>
                <w:color w:val="000000"/>
                <w:lang w:bidi="en-US"/>
              </w:rPr>
              <w:t>6.</w:t>
            </w:r>
            <w:r w:rsidR="00FF28D1">
              <w:rPr>
                <w:rFonts w:ascii="Arial" w:hAnsi="Arial" w:cs="Arial"/>
                <w:color w:val="000000"/>
                <w:lang w:bidi="en-US"/>
              </w:rPr>
              <w:t>3</w:t>
            </w:r>
            <w:r w:rsidRPr="001308BB">
              <w:rPr>
                <w:rFonts w:ascii="Arial" w:hAnsi="Arial" w:cs="Arial"/>
                <w:color w:val="000000"/>
                <w:lang w:bidi="en-US"/>
              </w:rPr>
              <w:t>(j) above.</w:t>
            </w:r>
          </w:p>
          <w:p w14:paraId="39C2FDC7"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CC" w14:textId="77777777" w:rsidTr="00FA0C19">
        <w:tc>
          <w:tcPr>
            <w:tcW w:w="513" w:type="dxa"/>
          </w:tcPr>
          <w:p w14:paraId="39C2FDC9" w14:textId="77777777" w:rsidR="00FA0C19" w:rsidRDefault="00914F66" w:rsidP="003A08F1">
            <w:pPr>
              <w:pStyle w:val="Heading3"/>
              <w:tabs>
                <w:tab w:val="left" w:pos="709"/>
              </w:tabs>
              <w:spacing w:before="0" w:after="0"/>
              <w:rPr>
                <w:rFonts w:eastAsia="MS Mincho"/>
                <w:sz w:val="24"/>
                <w:szCs w:val="24"/>
              </w:rPr>
            </w:pPr>
            <w:r>
              <w:rPr>
                <w:rFonts w:eastAsia="MS Mincho"/>
                <w:sz w:val="24"/>
                <w:szCs w:val="24"/>
              </w:rPr>
              <w:t>38</w:t>
            </w:r>
          </w:p>
        </w:tc>
        <w:tc>
          <w:tcPr>
            <w:tcW w:w="9624" w:type="dxa"/>
            <w:gridSpan w:val="5"/>
          </w:tcPr>
          <w:p w14:paraId="39C2FDCA" w14:textId="77777777" w:rsidR="00FA0C19" w:rsidRDefault="00FA0C19" w:rsidP="00542905">
            <w:pPr>
              <w:widowControl w:val="0"/>
              <w:suppressAutoHyphens/>
              <w:autoSpaceDE w:val="0"/>
              <w:autoSpaceDN w:val="0"/>
              <w:adjustRightInd w:val="0"/>
              <w:textAlignment w:val="center"/>
              <w:rPr>
                <w:rFonts w:ascii="Arial" w:hAnsi="Arial" w:cs="Arial"/>
                <w:b/>
              </w:rPr>
            </w:pPr>
            <w:r w:rsidRPr="00507249">
              <w:rPr>
                <w:rFonts w:ascii="Arial" w:hAnsi="Arial" w:cs="Arial"/>
                <w:b/>
              </w:rPr>
              <w:t>RELATIONS WITH THE PRESS / MEDIA</w:t>
            </w:r>
          </w:p>
          <w:p w14:paraId="39C2FDCB"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D1" w14:textId="77777777" w:rsidTr="00FA0C19">
        <w:tc>
          <w:tcPr>
            <w:tcW w:w="513" w:type="dxa"/>
          </w:tcPr>
          <w:p w14:paraId="39C2FDCD"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CE" w14:textId="77777777" w:rsidR="00FA0C19" w:rsidRPr="001308BB" w:rsidRDefault="00914F66" w:rsidP="003A08F1">
            <w:pPr>
              <w:pStyle w:val="Heading3"/>
              <w:tabs>
                <w:tab w:val="left" w:pos="709"/>
              </w:tabs>
              <w:spacing w:before="0" w:after="0"/>
              <w:rPr>
                <w:rFonts w:eastAsia="MS Mincho"/>
                <w:b w:val="0"/>
                <w:sz w:val="24"/>
                <w:szCs w:val="24"/>
              </w:rPr>
            </w:pPr>
            <w:r w:rsidRPr="001308BB">
              <w:rPr>
                <w:rFonts w:eastAsia="MS Mincho"/>
                <w:b w:val="0"/>
                <w:sz w:val="24"/>
                <w:szCs w:val="24"/>
              </w:rPr>
              <w:t>38</w:t>
            </w:r>
            <w:r w:rsidR="00FA0C19" w:rsidRPr="001308BB">
              <w:rPr>
                <w:rFonts w:eastAsia="MS Mincho"/>
                <w:b w:val="0"/>
                <w:sz w:val="24"/>
                <w:szCs w:val="24"/>
              </w:rPr>
              <w:t>.1</w:t>
            </w:r>
          </w:p>
        </w:tc>
        <w:tc>
          <w:tcPr>
            <w:tcW w:w="8807" w:type="dxa"/>
            <w:gridSpan w:val="4"/>
          </w:tcPr>
          <w:p w14:paraId="39C2FDCF" w14:textId="77777777" w:rsidR="00FA0C19" w:rsidRPr="001308BB" w:rsidRDefault="00FA0C19" w:rsidP="00542905">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All requests from the press or other media for an oral or written statement or comment from the Council shall be processed in accordance with the Council’s policy in respect to dealing with the press and/or other media.</w:t>
            </w:r>
          </w:p>
          <w:p w14:paraId="39C2FDD0"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D6" w14:textId="77777777" w:rsidTr="00BD0378">
        <w:tc>
          <w:tcPr>
            <w:tcW w:w="513" w:type="dxa"/>
          </w:tcPr>
          <w:p w14:paraId="39C2FDD2"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D3" w14:textId="77777777" w:rsidR="00FA0C19" w:rsidRPr="001308BB" w:rsidRDefault="00914F66" w:rsidP="003A08F1">
            <w:pPr>
              <w:pStyle w:val="Heading3"/>
              <w:tabs>
                <w:tab w:val="left" w:pos="709"/>
              </w:tabs>
              <w:spacing w:before="0" w:after="0"/>
              <w:rPr>
                <w:rFonts w:eastAsia="MS Mincho"/>
                <w:b w:val="0"/>
                <w:sz w:val="24"/>
                <w:szCs w:val="24"/>
              </w:rPr>
            </w:pPr>
            <w:r w:rsidRPr="001308BB">
              <w:rPr>
                <w:rFonts w:eastAsia="MS Mincho"/>
                <w:b w:val="0"/>
                <w:sz w:val="24"/>
                <w:szCs w:val="24"/>
              </w:rPr>
              <w:t>38</w:t>
            </w:r>
            <w:r w:rsidR="00FA0C19" w:rsidRPr="001308BB">
              <w:rPr>
                <w:rFonts w:eastAsia="MS Mincho"/>
                <w:b w:val="0"/>
                <w:sz w:val="24"/>
                <w:szCs w:val="24"/>
              </w:rPr>
              <w:t>.2</w:t>
            </w:r>
          </w:p>
        </w:tc>
        <w:tc>
          <w:tcPr>
            <w:tcW w:w="8807" w:type="dxa"/>
            <w:gridSpan w:val="4"/>
          </w:tcPr>
          <w:p w14:paraId="39C2FDD4" w14:textId="77777777" w:rsidR="00FA0C19" w:rsidRPr="001308BB" w:rsidRDefault="00FA0C19" w:rsidP="00667160">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In accordance with the Council’s policy in respect to dealing with the press and/or other media, the Proper Officer and the Chair will provide press/media releases. Any press/media comment made on behalf of the Parish Council must reflect the view of the Parish Council as a whole</w:t>
            </w:r>
          </w:p>
          <w:p w14:paraId="39C2FDD5"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DA" w14:textId="77777777" w:rsidTr="00BD0378">
        <w:tc>
          <w:tcPr>
            <w:tcW w:w="513" w:type="dxa"/>
          </w:tcPr>
          <w:p w14:paraId="39C2FDD7" w14:textId="77777777" w:rsidR="00FA0C19" w:rsidRDefault="00914F66" w:rsidP="003A08F1">
            <w:pPr>
              <w:pStyle w:val="Heading3"/>
              <w:tabs>
                <w:tab w:val="left" w:pos="709"/>
              </w:tabs>
              <w:spacing w:before="0" w:after="0"/>
              <w:rPr>
                <w:rFonts w:eastAsia="MS Mincho"/>
                <w:sz w:val="24"/>
                <w:szCs w:val="24"/>
              </w:rPr>
            </w:pPr>
            <w:r>
              <w:rPr>
                <w:rFonts w:eastAsia="MS Mincho"/>
                <w:sz w:val="24"/>
                <w:szCs w:val="24"/>
              </w:rPr>
              <w:t>39</w:t>
            </w:r>
          </w:p>
        </w:tc>
        <w:tc>
          <w:tcPr>
            <w:tcW w:w="9624" w:type="dxa"/>
            <w:gridSpan w:val="5"/>
          </w:tcPr>
          <w:p w14:paraId="39C2FDD8" w14:textId="77777777" w:rsidR="00FA0C19" w:rsidRPr="00507249" w:rsidRDefault="00FA0C19" w:rsidP="00116B40">
            <w:pPr>
              <w:widowControl w:val="0"/>
              <w:suppressAutoHyphens/>
              <w:autoSpaceDE w:val="0"/>
              <w:autoSpaceDN w:val="0"/>
              <w:adjustRightInd w:val="0"/>
              <w:ind w:left="709" w:hanging="709"/>
              <w:textAlignment w:val="center"/>
              <w:rPr>
                <w:rFonts w:ascii="Arial" w:hAnsi="Arial" w:cs="Arial"/>
                <w:b/>
              </w:rPr>
            </w:pPr>
            <w:r w:rsidRPr="00507249">
              <w:rPr>
                <w:rFonts w:ascii="Arial" w:hAnsi="Arial" w:cs="Arial"/>
                <w:b/>
              </w:rPr>
              <w:t>ALLEGATIONS OF BREACHES OF THE CODE OF CONDUCT</w:t>
            </w:r>
          </w:p>
          <w:p w14:paraId="39C2FDD9" w14:textId="77777777" w:rsidR="00FA0C19" w:rsidRPr="00507249"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E1" w14:textId="77777777" w:rsidTr="00BD0378">
        <w:tc>
          <w:tcPr>
            <w:tcW w:w="513" w:type="dxa"/>
          </w:tcPr>
          <w:p w14:paraId="39C2FDDB"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DC" w14:textId="77777777" w:rsidR="00FA0C19" w:rsidRPr="001308BB" w:rsidRDefault="00914F66" w:rsidP="003A08F1">
            <w:pPr>
              <w:pStyle w:val="Heading3"/>
              <w:tabs>
                <w:tab w:val="left" w:pos="709"/>
              </w:tabs>
              <w:spacing w:before="0" w:after="0"/>
              <w:rPr>
                <w:rFonts w:eastAsia="MS Mincho"/>
                <w:b w:val="0"/>
                <w:sz w:val="24"/>
                <w:szCs w:val="24"/>
              </w:rPr>
            </w:pPr>
            <w:r w:rsidRPr="001308BB">
              <w:rPr>
                <w:rFonts w:eastAsia="MS Mincho"/>
                <w:b w:val="0"/>
                <w:sz w:val="24"/>
                <w:szCs w:val="24"/>
              </w:rPr>
              <w:t>39</w:t>
            </w:r>
            <w:r w:rsidR="00FA0C19" w:rsidRPr="001308BB">
              <w:rPr>
                <w:rFonts w:eastAsia="MS Mincho"/>
                <w:b w:val="0"/>
                <w:sz w:val="24"/>
                <w:szCs w:val="24"/>
              </w:rPr>
              <w:t>.1</w:t>
            </w:r>
          </w:p>
        </w:tc>
        <w:tc>
          <w:tcPr>
            <w:tcW w:w="8807" w:type="dxa"/>
            <w:gridSpan w:val="4"/>
          </w:tcPr>
          <w:p w14:paraId="39C2FDDD" w14:textId="77777777" w:rsidR="00FA0C19" w:rsidRPr="001308BB" w:rsidRDefault="00FA0C19" w:rsidP="00116B40">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On receipt of a notification that there has been an alleged breach of the code</w:t>
            </w:r>
          </w:p>
          <w:p w14:paraId="39C2FDDE" w14:textId="77777777" w:rsidR="00FA0C19" w:rsidRPr="001308BB" w:rsidRDefault="00FA0C19" w:rsidP="00116B40">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of conduct the Proper Officer shall refer it to the Monitoring officer at Tameside</w:t>
            </w:r>
          </w:p>
          <w:p w14:paraId="39C2FDDF" w14:textId="77777777" w:rsidR="00FA0C19" w:rsidRPr="001308BB" w:rsidRDefault="00FA0C19" w:rsidP="00116B40">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Metropolitan Borough Council.</w:t>
            </w:r>
          </w:p>
          <w:p w14:paraId="39C2FDE0"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E5" w14:textId="77777777" w:rsidTr="00BD0378">
        <w:tc>
          <w:tcPr>
            <w:tcW w:w="513" w:type="dxa"/>
          </w:tcPr>
          <w:p w14:paraId="39C2FDE2" w14:textId="77777777" w:rsidR="00FA0C19" w:rsidRDefault="00914F66" w:rsidP="003A08F1">
            <w:pPr>
              <w:pStyle w:val="Heading3"/>
              <w:tabs>
                <w:tab w:val="left" w:pos="709"/>
              </w:tabs>
              <w:spacing w:before="0" w:after="0"/>
              <w:rPr>
                <w:rFonts w:eastAsia="MS Mincho"/>
                <w:sz w:val="24"/>
                <w:szCs w:val="24"/>
              </w:rPr>
            </w:pPr>
            <w:r>
              <w:rPr>
                <w:rFonts w:eastAsia="MS Mincho"/>
                <w:sz w:val="24"/>
                <w:szCs w:val="24"/>
              </w:rPr>
              <w:t>40</w:t>
            </w:r>
          </w:p>
        </w:tc>
        <w:tc>
          <w:tcPr>
            <w:tcW w:w="9624" w:type="dxa"/>
            <w:gridSpan w:val="5"/>
          </w:tcPr>
          <w:p w14:paraId="39C2FDE3"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116B40">
              <w:rPr>
                <w:rFonts w:ascii="Arial" w:eastAsia="MS Mincho" w:hAnsi="Arial" w:cs="Arial"/>
                <w:b/>
              </w:rPr>
              <w:t>VARIATION, REVOCATIONS AND SUSPENSION OF STANDING ORDERS</w:t>
            </w:r>
          </w:p>
          <w:p w14:paraId="39C2FDE4" w14:textId="77777777" w:rsidR="00FA0C19" w:rsidRPr="00116B40"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EA" w14:textId="77777777" w:rsidTr="00BD0378">
        <w:tc>
          <w:tcPr>
            <w:tcW w:w="513" w:type="dxa"/>
          </w:tcPr>
          <w:p w14:paraId="39C2FDE6"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E7"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4</w:t>
            </w:r>
            <w:r w:rsidR="00914F66" w:rsidRPr="001308BB">
              <w:rPr>
                <w:rFonts w:eastAsia="MS Mincho"/>
                <w:b w:val="0"/>
                <w:sz w:val="24"/>
                <w:szCs w:val="24"/>
              </w:rPr>
              <w:t>0</w:t>
            </w:r>
            <w:r w:rsidRPr="001308BB">
              <w:rPr>
                <w:rFonts w:eastAsia="MS Mincho"/>
                <w:b w:val="0"/>
                <w:sz w:val="24"/>
                <w:szCs w:val="24"/>
              </w:rPr>
              <w:t>.1</w:t>
            </w:r>
          </w:p>
        </w:tc>
        <w:tc>
          <w:tcPr>
            <w:tcW w:w="8807" w:type="dxa"/>
            <w:gridSpan w:val="4"/>
          </w:tcPr>
          <w:p w14:paraId="39C2FDE8" w14:textId="77777777" w:rsidR="00FA0C19" w:rsidRPr="001308BB" w:rsidRDefault="00FA0C19" w:rsidP="00116B40">
            <w:pPr>
              <w:pStyle w:val="BodyTextIndent"/>
              <w:spacing w:after="0"/>
              <w:ind w:left="0"/>
              <w:rPr>
                <w:rFonts w:ascii="Arial" w:eastAsia="MS Mincho" w:hAnsi="Arial" w:cs="Arial"/>
              </w:rPr>
            </w:pPr>
            <w:r w:rsidRPr="001308BB">
              <w:rPr>
                <w:rFonts w:ascii="Arial" w:eastAsia="MS Mincho" w:hAnsi="Arial" w:cs="Arial"/>
              </w:rPr>
              <w:t>Any or every part of the Standing Orders, except those which are mandatory by law, may be suspended by resolution in relation to any specific item of business.</w:t>
            </w:r>
          </w:p>
          <w:p w14:paraId="39C2FDE9"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F0" w14:textId="77777777" w:rsidTr="00BD0378">
        <w:tc>
          <w:tcPr>
            <w:tcW w:w="513" w:type="dxa"/>
          </w:tcPr>
          <w:p w14:paraId="39C2FDEB"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EC"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4</w:t>
            </w:r>
            <w:r w:rsidR="00914F66" w:rsidRPr="001308BB">
              <w:rPr>
                <w:rFonts w:eastAsia="MS Mincho"/>
                <w:b w:val="0"/>
                <w:sz w:val="24"/>
                <w:szCs w:val="24"/>
              </w:rPr>
              <w:t>0</w:t>
            </w:r>
            <w:r w:rsidRPr="001308BB">
              <w:rPr>
                <w:rFonts w:eastAsia="MS Mincho"/>
                <w:b w:val="0"/>
                <w:sz w:val="24"/>
                <w:szCs w:val="24"/>
              </w:rPr>
              <w:t>.2</w:t>
            </w:r>
          </w:p>
        </w:tc>
        <w:tc>
          <w:tcPr>
            <w:tcW w:w="8807" w:type="dxa"/>
            <w:gridSpan w:val="4"/>
          </w:tcPr>
          <w:p w14:paraId="39C2FDED" w14:textId="77777777" w:rsidR="00FA0C19" w:rsidRPr="001308BB" w:rsidRDefault="00FA0C19" w:rsidP="00542905">
            <w:pPr>
              <w:widowControl w:val="0"/>
              <w:suppressAutoHyphens/>
              <w:autoSpaceDE w:val="0"/>
              <w:autoSpaceDN w:val="0"/>
              <w:adjustRightInd w:val="0"/>
              <w:textAlignment w:val="center"/>
              <w:rPr>
                <w:rFonts w:ascii="Arial" w:eastAsia="MS Mincho" w:hAnsi="Arial" w:cs="Arial"/>
              </w:rPr>
            </w:pPr>
            <w:r w:rsidRPr="001308BB">
              <w:rPr>
                <w:rFonts w:ascii="Arial" w:eastAsia="MS Mincho" w:hAnsi="Arial" w:cs="Arial"/>
              </w:rPr>
              <w:t>A motion to add, vary, or revoke one or more of the Council’s standing orders, not mandatory by law, shall be proposed by a special motion, the written notice which contains the names of at least five Councillors.</w:t>
            </w:r>
          </w:p>
          <w:p w14:paraId="39C2FDEE"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p w14:paraId="39C2FDEF" w14:textId="77777777" w:rsidR="00914F66" w:rsidRPr="001308BB" w:rsidRDefault="00914F66"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F4" w14:textId="77777777" w:rsidTr="00BD0378">
        <w:tc>
          <w:tcPr>
            <w:tcW w:w="513" w:type="dxa"/>
          </w:tcPr>
          <w:p w14:paraId="39C2FDF1" w14:textId="77777777" w:rsidR="00FA0C19" w:rsidRDefault="00FA0C19" w:rsidP="00914F66">
            <w:pPr>
              <w:pStyle w:val="Heading3"/>
              <w:tabs>
                <w:tab w:val="left" w:pos="709"/>
              </w:tabs>
              <w:spacing w:before="0" w:after="0"/>
              <w:rPr>
                <w:rFonts w:eastAsia="MS Mincho"/>
                <w:sz w:val="24"/>
                <w:szCs w:val="24"/>
              </w:rPr>
            </w:pPr>
            <w:r>
              <w:rPr>
                <w:rFonts w:eastAsia="MS Mincho"/>
                <w:sz w:val="24"/>
                <w:szCs w:val="24"/>
              </w:rPr>
              <w:lastRenderedPageBreak/>
              <w:t>4</w:t>
            </w:r>
            <w:r w:rsidR="00914F66">
              <w:rPr>
                <w:rFonts w:eastAsia="MS Mincho"/>
                <w:sz w:val="24"/>
                <w:szCs w:val="24"/>
              </w:rPr>
              <w:t>1</w:t>
            </w:r>
          </w:p>
        </w:tc>
        <w:tc>
          <w:tcPr>
            <w:tcW w:w="9624" w:type="dxa"/>
            <w:gridSpan w:val="5"/>
          </w:tcPr>
          <w:p w14:paraId="39C2FDF2"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4B4E27">
              <w:rPr>
                <w:rFonts w:ascii="Arial" w:eastAsia="MS Mincho" w:hAnsi="Arial" w:cs="Arial"/>
                <w:b/>
              </w:rPr>
              <w:t>ABSENCE FROM MEETINGS</w:t>
            </w:r>
          </w:p>
          <w:p w14:paraId="39C2FDF3" w14:textId="77777777" w:rsidR="00FA0C19" w:rsidRPr="004B4E27"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DF9" w14:textId="77777777" w:rsidTr="00BD0378">
        <w:tc>
          <w:tcPr>
            <w:tcW w:w="513" w:type="dxa"/>
          </w:tcPr>
          <w:p w14:paraId="39C2FDF5"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F6"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4</w:t>
            </w:r>
            <w:r w:rsidR="00914F66" w:rsidRPr="001308BB">
              <w:rPr>
                <w:rFonts w:eastAsia="MS Mincho"/>
                <w:b w:val="0"/>
                <w:sz w:val="24"/>
                <w:szCs w:val="24"/>
              </w:rPr>
              <w:t>1</w:t>
            </w:r>
            <w:r w:rsidRPr="001308BB">
              <w:rPr>
                <w:rFonts w:eastAsia="MS Mincho"/>
                <w:b w:val="0"/>
                <w:sz w:val="24"/>
                <w:szCs w:val="24"/>
              </w:rPr>
              <w:t>.1</w:t>
            </w:r>
          </w:p>
        </w:tc>
        <w:tc>
          <w:tcPr>
            <w:tcW w:w="8807" w:type="dxa"/>
            <w:gridSpan w:val="4"/>
          </w:tcPr>
          <w:p w14:paraId="39C2FDF7" w14:textId="77777777" w:rsidR="00FA0C19" w:rsidRPr="001308BB" w:rsidRDefault="00FA0C19" w:rsidP="004B4E27">
            <w:pPr>
              <w:rPr>
                <w:rFonts w:ascii="Arial" w:eastAsia="MS Mincho" w:hAnsi="Arial" w:cs="Arial"/>
              </w:rPr>
            </w:pPr>
            <w:r w:rsidRPr="001308BB">
              <w:rPr>
                <w:rFonts w:ascii="Arial" w:eastAsia="MS Mincho" w:hAnsi="Arial" w:cs="Arial"/>
              </w:rPr>
              <w:t xml:space="preserve">Councillors will lose their place on the Council if they do not attend at least one ordinary meeting of the Council throughout a period of six consecutive months from the date of their last attendance at a meeting, unless the absence was due to some reason approved by the Council in accordance with the 1972 Local Government Act. </w:t>
            </w:r>
          </w:p>
          <w:p w14:paraId="39C2FDF8"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DFE" w14:textId="77777777" w:rsidTr="00BD0378">
        <w:tc>
          <w:tcPr>
            <w:tcW w:w="513" w:type="dxa"/>
          </w:tcPr>
          <w:p w14:paraId="39C2FDFA"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DFB"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4</w:t>
            </w:r>
            <w:r w:rsidR="00914F66" w:rsidRPr="001308BB">
              <w:rPr>
                <w:rFonts w:eastAsia="MS Mincho"/>
                <w:b w:val="0"/>
                <w:sz w:val="24"/>
                <w:szCs w:val="24"/>
              </w:rPr>
              <w:t>1</w:t>
            </w:r>
            <w:r w:rsidRPr="001308BB">
              <w:rPr>
                <w:rFonts w:eastAsia="MS Mincho"/>
                <w:b w:val="0"/>
                <w:sz w:val="24"/>
                <w:szCs w:val="24"/>
              </w:rPr>
              <w:t>.2</w:t>
            </w:r>
          </w:p>
        </w:tc>
        <w:tc>
          <w:tcPr>
            <w:tcW w:w="8807" w:type="dxa"/>
            <w:gridSpan w:val="4"/>
          </w:tcPr>
          <w:p w14:paraId="39C2FDFC" w14:textId="77777777" w:rsidR="00FA0C19" w:rsidRPr="001308BB" w:rsidRDefault="00FA0C19" w:rsidP="004B4E27">
            <w:pPr>
              <w:rPr>
                <w:rFonts w:ascii="Arial" w:eastAsia="MS Mincho" w:hAnsi="Arial" w:cs="Arial"/>
              </w:rPr>
            </w:pPr>
            <w:r w:rsidRPr="001308BB">
              <w:rPr>
                <w:rFonts w:ascii="Arial" w:eastAsia="MS Mincho" w:hAnsi="Arial" w:cs="Arial"/>
              </w:rPr>
              <w:t>To receive approval of non-attendance, a Councillor must submit to the Clerk, or in their absence, the Chair, a request for approval by the Council for their anticipated or previous non-attendance at ordinary meetings of the Council. The request must be made in writing or by e-mail. This will be included as a specific agenda item at the next ordinary meeting of the Council. Reasons will be considered for each individual Councillor in turn. The approval of the absence must be expressed by the Council, by resolution, before the expiry of the six month period: such approval cannot be given after that period has elapsed. Attendance at any meeting of the Council includes a meeting of a committee or joint committee on which the member is a representative. Approval may be given by the Council to a prolonged absence, in advance, for example, where a member is intending to go and live or work abroad for some considerable time. If a Councillor wants to have a reason for non-attendance considered it must be included as a specific agenda item and a vote taken at the meeting as to whether or not the reason is accepted. If the reason is accepted, the six month period re-starts.</w:t>
            </w:r>
          </w:p>
          <w:p w14:paraId="39C2FDFD"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E03" w14:textId="77777777" w:rsidTr="00BD0378">
        <w:tc>
          <w:tcPr>
            <w:tcW w:w="513" w:type="dxa"/>
          </w:tcPr>
          <w:p w14:paraId="39C2FDFF"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E00" w14:textId="77777777" w:rsidR="00FA0C19" w:rsidRPr="001308BB" w:rsidRDefault="00FA0C19" w:rsidP="00914F66">
            <w:pPr>
              <w:pStyle w:val="Heading3"/>
              <w:tabs>
                <w:tab w:val="left" w:pos="709"/>
              </w:tabs>
              <w:spacing w:before="0" w:after="0"/>
              <w:rPr>
                <w:rFonts w:eastAsia="MS Mincho"/>
                <w:b w:val="0"/>
                <w:sz w:val="24"/>
                <w:szCs w:val="24"/>
              </w:rPr>
            </w:pPr>
            <w:r w:rsidRPr="001308BB">
              <w:rPr>
                <w:rFonts w:eastAsia="MS Mincho"/>
                <w:b w:val="0"/>
                <w:sz w:val="24"/>
                <w:szCs w:val="24"/>
              </w:rPr>
              <w:t>4</w:t>
            </w:r>
            <w:r w:rsidR="00914F66" w:rsidRPr="001308BB">
              <w:rPr>
                <w:rFonts w:eastAsia="MS Mincho"/>
                <w:b w:val="0"/>
                <w:sz w:val="24"/>
                <w:szCs w:val="24"/>
              </w:rPr>
              <w:t>1</w:t>
            </w:r>
            <w:r w:rsidRPr="001308BB">
              <w:rPr>
                <w:rFonts w:eastAsia="MS Mincho"/>
                <w:b w:val="0"/>
                <w:sz w:val="24"/>
                <w:szCs w:val="24"/>
              </w:rPr>
              <w:t>.3</w:t>
            </w:r>
          </w:p>
        </w:tc>
        <w:tc>
          <w:tcPr>
            <w:tcW w:w="8807" w:type="dxa"/>
            <w:gridSpan w:val="4"/>
          </w:tcPr>
          <w:p w14:paraId="39C2FE01" w14:textId="77777777" w:rsidR="00FA0C19" w:rsidRPr="001308BB" w:rsidRDefault="00FA0C19" w:rsidP="004B4E27">
            <w:pPr>
              <w:rPr>
                <w:rFonts w:ascii="Arial" w:eastAsia="MS Mincho" w:hAnsi="Arial" w:cs="Arial"/>
              </w:rPr>
            </w:pPr>
            <w:r w:rsidRPr="001308BB">
              <w:rPr>
                <w:rFonts w:ascii="Arial" w:eastAsia="MS Mincho" w:hAnsi="Arial" w:cs="Arial"/>
              </w:rPr>
              <w:t>The responsibility for ensuring that a member of Council does not vacate his/her office through continuous failure to attend meetings rests entirely with the individual Councillor and no-one else.</w:t>
            </w:r>
          </w:p>
          <w:p w14:paraId="39C2FE02" w14:textId="77777777" w:rsidR="00FA0C19" w:rsidRPr="001308BB" w:rsidRDefault="00FA0C19" w:rsidP="004B4E27">
            <w:pPr>
              <w:rPr>
                <w:rFonts w:ascii="Arial" w:eastAsia="MS Mincho" w:hAnsi="Arial" w:cs="Arial"/>
              </w:rPr>
            </w:pPr>
          </w:p>
        </w:tc>
      </w:tr>
      <w:tr w:rsidR="00FA0C19" w14:paraId="39C2FE07" w14:textId="77777777" w:rsidTr="00BD0378">
        <w:tc>
          <w:tcPr>
            <w:tcW w:w="513" w:type="dxa"/>
          </w:tcPr>
          <w:p w14:paraId="39C2FE04" w14:textId="77777777" w:rsidR="00FA0C19" w:rsidRDefault="00FA0C19" w:rsidP="00914F66">
            <w:pPr>
              <w:pStyle w:val="Heading3"/>
              <w:tabs>
                <w:tab w:val="left" w:pos="709"/>
              </w:tabs>
              <w:spacing w:before="0" w:after="0"/>
              <w:rPr>
                <w:rFonts w:eastAsia="MS Mincho"/>
                <w:sz w:val="24"/>
                <w:szCs w:val="24"/>
              </w:rPr>
            </w:pPr>
            <w:r>
              <w:rPr>
                <w:rFonts w:eastAsia="MS Mincho"/>
                <w:sz w:val="24"/>
                <w:szCs w:val="24"/>
              </w:rPr>
              <w:t>4</w:t>
            </w:r>
            <w:r w:rsidR="00914F66">
              <w:rPr>
                <w:rFonts w:eastAsia="MS Mincho"/>
                <w:sz w:val="24"/>
                <w:szCs w:val="24"/>
              </w:rPr>
              <w:t>2</w:t>
            </w:r>
          </w:p>
        </w:tc>
        <w:tc>
          <w:tcPr>
            <w:tcW w:w="9624" w:type="dxa"/>
            <w:gridSpan w:val="5"/>
          </w:tcPr>
          <w:p w14:paraId="39C2FE05"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4B4E27">
              <w:rPr>
                <w:rFonts w:ascii="Arial" w:eastAsia="MS Mincho" w:hAnsi="Arial" w:cs="Arial"/>
                <w:b/>
              </w:rPr>
              <w:t>COUNCIL VACANCY</w:t>
            </w:r>
          </w:p>
          <w:p w14:paraId="39C2FE06" w14:textId="77777777" w:rsidR="00FA0C19" w:rsidRPr="004B4E27"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E0C" w14:textId="77777777" w:rsidTr="00BD0378">
        <w:tc>
          <w:tcPr>
            <w:tcW w:w="513" w:type="dxa"/>
          </w:tcPr>
          <w:p w14:paraId="39C2FE08"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E09" w14:textId="77777777" w:rsidR="00FA0C19" w:rsidRPr="001308BB" w:rsidRDefault="00FA0C19" w:rsidP="00EA177C">
            <w:pPr>
              <w:pStyle w:val="Heading3"/>
              <w:tabs>
                <w:tab w:val="left" w:pos="709"/>
              </w:tabs>
              <w:spacing w:before="0" w:after="0"/>
              <w:rPr>
                <w:rFonts w:eastAsia="MS Mincho"/>
                <w:b w:val="0"/>
                <w:sz w:val="24"/>
                <w:szCs w:val="24"/>
              </w:rPr>
            </w:pPr>
            <w:r w:rsidRPr="001308BB">
              <w:rPr>
                <w:rFonts w:eastAsia="MS Mincho"/>
                <w:b w:val="0"/>
                <w:sz w:val="24"/>
                <w:szCs w:val="24"/>
              </w:rPr>
              <w:t>4</w:t>
            </w:r>
            <w:r w:rsidR="00EA177C" w:rsidRPr="001308BB">
              <w:rPr>
                <w:rFonts w:eastAsia="MS Mincho"/>
                <w:b w:val="0"/>
                <w:sz w:val="24"/>
                <w:szCs w:val="24"/>
              </w:rPr>
              <w:t>2</w:t>
            </w:r>
            <w:r w:rsidRPr="001308BB">
              <w:rPr>
                <w:rFonts w:eastAsia="MS Mincho"/>
                <w:b w:val="0"/>
                <w:sz w:val="24"/>
                <w:szCs w:val="24"/>
              </w:rPr>
              <w:t>.1</w:t>
            </w:r>
          </w:p>
        </w:tc>
        <w:tc>
          <w:tcPr>
            <w:tcW w:w="8807" w:type="dxa"/>
            <w:gridSpan w:val="4"/>
          </w:tcPr>
          <w:p w14:paraId="39C2FE0A" w14:textId="77777777" w:rsidR="00FA0C19" w:rsidRPr="001308BB" w:rsidRDefault="00FA0C19" w:rsidP="004B4E27">
            <w:pPr>
              <w:pStyle w:val="BodyTextIndent"/>
              <w:spacing w:after="0"/>
              <w:ind w:left="0"/>
              <w:rPr>
                <w:rFonts w:ascii="Arial" w:eastAsia="MS Mincho" w:hAnsi="Arial" w:cs="Arial"/>
              </w:rPr>
            </w:pPr>
            <w:r w:rsidRPr="001308BB">
              <w:rPr>
                <w:rFonts w:ascii="Arial" w:eastAsia="MS Mincho" w:hAnsi="Arial" w:cs="Arial"/>
              </w:rPr>
              <w:t xml:space="preserve">In the event of a Council vacancy arising amongst Parish (Town) Councillors, and after public notice of such vacancy has been given, in accordance with the 1972 Local Government Act and no request for a bye-election has been received, the Council shall invoke its power to co-opt a suitable person to fill that vacancy.  </w:t>
            </w:r>
          </w:p>
          <w:p w14:paraId="39C2FE0B"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E10" w14:textId="77777777" w:rsidTr="00BD0378">
        <w:tc>
          <w:tcPr>
            <w:tcW w:w="513" w:type="dxa"/>
          </w:tcPr>
          <w:p w14:paraId="39C2FE0D" w14:textId="77777777" w:rsidR="00FA0C19" w:rsidRDefault="00FA0C19" w:rsidP="00EA177C">
            <w:pPr>
              <w:pStyle w:val="Heading3"/>
              <w:tabs>
                <w:tab w:val="left" w:pos="709"/>
              </w:tabs>
              <w:spacing w:before="0" w:after="0"/>
              <w:rPr>
                <w:rFonts w:eastAsia="MS Mincho"/>
                <w:sz w:val="24"/>
                <w:szCs w:val="24"/>
              </w:rPr>
            </w:pPr>
            <w:r>
              <w:rPr>
                <w:rFonts w:eastAsia="MS Mincho"/>
                <w:sz w:val="24"/>
                <w:szCs w:val="24"/>
              </w:rPr>
              <w:t>4</w:t>
            </w:r>
            <w:r w:rsidR="00EA177C">
              <w:rPr>
                <w:rFonts w:eastAsia="MS Mincho"/>
                <w:sz w:val="24"/>
                <w:szCs w:val="24"/>
              </w:rPr>
              <w:t>3</w:t>
            </w:r>
          </w:p>
        </w:tc>
        <w:tc>
          <w:tcPr>
            <w:tcW w:w="9624" w:type="dxa"/>
            <w:gridSpan w:val="5"/>
          </w:tcPr>
          <w:p w14:paraId="39C2FE0E" w14:textId="77777777" w:rsidR="00FA0C19" w:rsidRDefault="00FA0C19" w:rsidP="00542905">
            <w:pPr>
              <w:widowControl w:val="0"/>
              <w:suppressAutoHyphens/>
              <w:autoSpaceDE w:val="0"/>
              <w:autoSpaceDN w:val="0"/>
              <w:adjustRightInd w:val="0"/>
              <w:textAlignment w:val="center"/>
              <w:rPr>
                <w:rFonts w:ascii="Arial" w:eastAsia="MS Mincho" w:hAnsi="Arial" w:cs="Arial"/>
                <w:b/>
              </w:rPr>
            </w:pPr>
            <w:r w:rsidRPr="004B4E27">
              <w:rPr>
                <w:rFonts w:ascii="Arial" w:eastAsia="MS Mincho" w:hAnsi="Arial" w:cs="Arial"/>
                <w:b/>
              </w:rPr>
              <w:t>STANDING ORDERS TO BE GIVEN TO MEMBERS</w:t>
            </w:r>
          </w:p>
          <w:p w14:paraId="39C2FE0F" w14:textId="77777777" w:rsidR="00FA0C19" w:rsidRPr="004B4E27" w:rsidRDefault="00FA0C19" w:rsidP="00542905">
            <w:pPr>
              <w:widowControl w:val="0"/>
              <w:suppressAutoHyphens/>
              <w:autoSpaceDE w:val="0"/>
              <w:autoSpaceDN w:val="0"/>
              <w:adjustRightInd w:val="0"/>
              <w:textAlignment w:val="center"/>
              <w:rPr>
                <w:rFonts w:ascii="Arial" w:hAnsi="Arial" w:cs="Arial"/>
                <w:b/>
                <w:bCs/>
                <w:color w:val="000000"/>
                <w:lang w:bidi="en-US"/>
              </w:rPr>
            </w:pPr>
          </w:p>
        </w:tc>
      </w:tr>
      <w:tr w:rsidR="00FA0C19" w14:paraId="39C2FE15" w14:textId="77777777" w:rsidTr="00BD0378">
        <w:tc>
          <w:tcPr>
            <w:tcW w:w="513" w:type="dxa"/>
          </w:tcPr>
          <w:p w14:paraId="39C2FE11"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E12" w14:textId="77777777" w:rsidR="00FA0C19" w:rsidRPr="001308BB" w:rsidRDefault="00FA0C19" w:rsidP="00EA177C">
            <w:pPr>
              <w:pStyle w:val="Heading3"/>
              <w:tabs>
                <w:tab w:val="left" w:pos="709"/>
              </w:tabs>
              <w:spacing w:before="0" w:after="0"/>
              <w:rPr>
                <w:rFonts w:eastAsia="MS Mincho"/>
                <w:b w:val="0"/>
                <w:sz w:val="24"/>
                <w:szCs w:val="24"/>
              </w:rPr>
            </w:pPr>
            <w:r w:rsidRPr="001308BB">
              <w:rPr>
                <w:rFonts w:eastAsia="MS Mincho"/>
                <w:b w:val="0"/>
                <w:sz w:val="24"/>
                <w:szCs w:val="24"/>
              </w:rPr>
              <w:t>4</w:t>
            </w:r>
            <w:r w:rsidR="00EA177C" w:rsidRPr="001308BB">
              <w:rPr>
                <w:rFonts w:eastAsia="MS Mincho"/>
                <w:b w:val="0"/>
                <w:sz w:val="24"/>
                <w:szCs w:val="24"/>
              </w:rPr>
              <w:t>3</w:t>
            </w:r>
            <w:r w:rsidRPr="001308BB">
              <w:rPr>
                <w:rFonts w:eastAsia="MS Mincho"/>
                <w:b w:val="0"/>
                <w:sz w:val="24"/>
                <w:szCs w:val="24"/>
              </w:rPr>
              <w:t>.1</w:t>
            </w:r>
          </w:p>
        </w:tc>
        <w:tc>
          <w:tcPr>
            <w:tcW w:w="8807" w:type="dxa"/>
            <w:gridSpan w:val="4"/>
          </w:tcPr>
          <w:p w14:paraId="39C2FE13" w14:textId="77777777" w:rsidR="00FA0C19" w:rsidRPr="001308BB" w:rsidRDefault="00FA0C19" w:rsidP="005A1B28">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The Proper Officer shall provide a copy of the Council’s standing orders to a Councillor upon delivery of his/her declaration of acceptance of office.</w:t>
            </w:r>
          </w:p>
          <w:p w14:paraId="39C2FE14"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E1A" w14:textId="77777777" w:rsidTr="00BD0378">
        <w:tc>
          <w:tcPr>
            <w:tcW w:w="513" w:type="dxa"/>
          </w:tcPr>
          <w:p w14:paraId="39C2FE16"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E17" w14:textId="77777777" w:rsidR="00FA0C19" w:rsidRPr="001308BB" w:rsidRDefault="00FA0C19" w:rsidP="00EA177C">
            <w:pPr>
              <w:pStyle w:val="Heading3"/>
              <w:tabs>
                <w:tab w:val="left" w:pos="709"/>
              </w:tabs>
              <w:spacing w:before="0" w:after="0"/>
              <w:rPr>
                <w:rFonts w:eastAsia="MS Mincho"/>
                <w:b w:val="0"/>
                <w:sz w:val="24"/>
                <w:szCs w:val="24"/>
              </w:rPr>
            </w:pPr>
            <w:r w:rsidRPr="001308BB">
              <w:rPr>
                <w:rFonts w:eastAsia="MS Mincho"/>
                <w:b w:val="0"/>
                <w:sz w:val="24"/>
                <w:szCs w:val="24"/>
              </w:rPr>
              <w:t>4</w:t>
            </w:r>
            <w:r w:rsidR="00EA177C" w:rsidRPr="001308BB">
              <w:rPr>
                <w:rFonts w:eastAsia="MS Mincho"/>
                <w:b w:val="0"/>
                <w:sz w:val="24"/>
                <w:szCs w:val="24"/>
              </w:rPr>
              <w:t>3</w:t>
            </w:r>
            <w:r w:rsidRPr="001308BB">
              <w:rPr>
                <w:rFonts w:eastAsia="MS Mincho"/>
                <w:b w:val="0"/>
                <w:sz w:val="24"/>
                <w:szCs w:val="24"/>
              </w:rPr>
              <w:t>.2</w:t>
            </w:r>
          </w:p>
        </w:tc>
        <w:tc>
          <w:tcPr>
            <w:tcW w:w="8807" w:type="dxa"/>
            <w:gridSpan w:val="4"/>
          </w:tcPr>
          <w:p w14:paraId="39C2FE18" w14:textId="77777777" w:rsidR="00FA0C19" w:rsidRPr="001308BB" w:rsidRDefault="00FA0C19" w:rsidP="005A1B28">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The Chair’s decision as to the application of standing orders at meetings shall be final.</w:t>
            </w:r>
          </w:p>
          <w:p w14:paraId="39C2FE19" w14:textId="77777777" w:rsidR="00FA0C19" w:rsidRPr="001308BB" w:rsidRDefault="00FA0C19" w:rsidP="00542905">
            <w:pPr>
              <w:widowControl w:val="0"/>
              <w:suppressAutoHyphens/>
              <w:autoSpaceDE w:val="0"/>
              <w:autoSpaceDN w:val="0"/>
              <w:adjustRightInd w:val="0"/>
              <w:textAlignment w:val="center"/>
              <w:rPr>
                <w:rFonts w:ascii="Arial" w:hAnsi="Arial" w:cs="Arial"/>
                <w:bCs/>
                <w:color w:val="000000"/>
                <w:lang w:bidi="en-US"/>
              </w:rPr>
            </w:pPr>
          </w:p>
        </w:tc>
      </w:tr>
      <w:tr w:rsidR="00FA0C19" w14:paraId="39C2FE1E" w14:textId="77777777" w:rsidTr="00BD0378">
        <w:tc>
          <w:tcPr>
            <w:tcW w:w="513" w:type="dxa"/>
          </w:tcPr>
          <w:p w14:paraId="39C2FE1B" w14:textId="77777777" w:rsidR="00FA0C19" w:rsidRPr="001308BB" w:rsidRDefault="00FA0C19" w:rsidP="003A08F1">
            <w:pPr>
              <w:pStyle w:val="Heading3"/>
              <w:tabs>
                <w:tab w:val="left" w:pos="709"/>
              </w:tabs>
              <w:spacing w:before="0" w:after="0"/>
              <w:rPr>
                <w:rFonts w:eastAsia="MS Mincho"/>
                <w:b w:val="0"/>
                <w:sz w:val="24"/>
                <w:szCs w:val="24"/>
              </w:rPr>
            </w:pPr>
          </w:p>
        </w:tc>
        <w:tc>
          <w:tcPr>
            <w:tcW w:w="817" w:type="dxa"/>
          </w:tcPr>
          <w:p w14:paraId="39C2FE1C" w14:textId="77777777" w:rsidR="00FA0C19" w:rsidRPr="001308BB" w:rsidRDefault="00FA0C19" w:rsidP="00EA177C">
            <w:pPr>
              <w:pStyle w:val="Heading3"/>
              <w:tabs>
                <w:tab w:val="left" w:pos="709"/>
              </w:tabs>
              <w:spacing w:before="0" w:after="0"/>
              <w:rPr>
                <w:rFonts w:eastAsia="MS Mincho"/>
                <w:b w:val="0"/>
                <w:sz w:val="24"/>
                <w:szCs w:val="24"/>
              </w:rPr>
            </w:pPr>
            <w:r w:rsidRPr="001308BB">
              <w:rPr>
                <w:rFonts w:eastAsia="MS Mincho"/>
                <w:b w:val="0"/>
                <w:sz w:val="24"/>
                <w:szCs w:val="24"/>
              </w:rPr>
              <w:t>4</w:t>
            </w:r>
            <w:r w:rsidR="00EA177C" w:rsidRPr="001308BB">
              <w:rPr>
                <w:rFonts w:eastAsia="MS Mincho"/>
                <w:b w:val="0"/>
                <w:sz w:val="24"/>
                <w:szCs w:val="24"/>
              </w:rPr>
              <w:t>3</w:t>
            </w:r>
            <w:r w:rsidRPr="001308BB">
              <w:rPr>
                <w:rFonts w:eastAsia="MS Mincho"/>
                <w:b w:val="0"/>
                <w:sz w:val="24"/>
                <w:szCs w:val="24"/>
              </w:rPr>
              <w:t>.3</w:t>
            </w:r>
          </w:p>
        </w:tc>
        <w:tc>
          <w:tcPr>
            <w:tcW w:w="8807" w:type="dxa"/>
            <w:gridSpan w:val="4"/>
          </w:tcPr>
          <w:p w14:paraId="39C2FE1D" w14:textId="77777777" w:rsidR="00FA0C19" w:rsidRPr="001308BB" w:rsidRDefault="00FA0C19" w:rsidP="00542905">
            <w:pPr>
              <w:widowControl w:val="0"/>
              <w:suppressAutoHyphens/>
              <w:autoSpaceDE w:val="0"/>
              <w:autoSpaceDN w:val="0"/>
              <w:adjustRightInd w:val="0"/>
              <w:textAlignment w:val="center"/>
              <w:rPr>
                <w:rFonts w:ascii="Arial" w:hAnsi="Arial" w:cs="Arial"/>
                <w:color w:val="000000"/>
                <w:lang w:bidi="en-US"/>
              </w:rPr>
            </w:pPr>
            <w:r w:rsidRPr="001308BB">
              <w:rPr>
                <w:rFonts w:ascii="Arial" w:hAnsi="Arial" w:cs="Arial"/>
                <w:color w:val="000000"/>
                <w:lang w:bidi="en-US"/>
              </w:rPr>
              <w:t>A Councillor’s failure to observe standing orders more than 3 times in one meeting may result in him/her being excluded from the meeting in accordance with standing orders.</w:t>
            </w:r>
          </w:p>
        </w:tc>
      </w:tr>
    </w:tbl>
    <w:p w14:paraId="39C2FE1F" w14:textId="77777777" w:rsidR="005A1B28" w:rsidRDefault="005A1B28">
      <w:pPr>
        <w:rPr>
          <w:rFonts w:ascii="Arial" w:hAnsi="Arial" w:cs="Arial"/>
          <w:b/>
          <w:u w:val="single"/>
        </w:rPr>
      </w:pPr>
    </w:p>
    <w:p w14:paraId="39C2FE20" w14:textId="77777777" w:rsidR="007A6147" w:rsidRDefault="007A6147">
      <w:pPr>
        <w:rPr>
          <w:rFonts w:ascii="Arial" w:hAnsi="Arial" w:cs="Arial"/>
          <w:b/>
          <w:u w:val="single"/>
        </w:rPr>
      </w:pPr>
    </w:p>
    <w:p w14:paraId="39C2FE21" w14:textId="77777777" w:rsidR="00EA177C" w:rsidRDefault="00EA177C">
      <w:pPr>
        <w:rPr>
          <w:rFonts w:ascii="Arial" w:hAnsi="Arial" w:cs="Arial"/>
          <w:b/>
          <w:u w:val="single"/>
        </w:rPr>
      </w:pPr>
    </w:p>
    <w:p w14:paraId="39C2FE22" w14:textId="77777777" w:rsidR="00EA177C" w:rsidRPr="00507249" w:rsidRDefault="00EA177C">
      <w:pPr>
        <w:rPr>
          <w:rFonts w:ascii="Arial" w:hAnsi="Arial" w:cs="Arial"/>
          <w:b/>
          <w:u w:val="single"/>
        </w:rPr>
      </w:pPr>
      <w:r>
        <w:rPr>
          <w:rFonts w:ascii="Arial" w:hAnsi="Arial" w:cs="Arial"/>
          <w:b/>
          <w:u w:val="single"/>
        </w:rPr>
        <w:br w:type="page"/>
      </w:r>
    </w:p>
    <w:tbl>
      <w:tblPr>
        <w:tblStyle w:val="TableGrid"/>
        <w:tblW w:w="0" w:type="auto"/>
        <w:tblLook w:val="04A0" w:firstRow="1" w:lastRow="0" w:firstColumn="1" w:lastColumn="0" w:noHBand="0" w:noVBand="1"/>
      </w:tblPr>
      <w:tblGrid>
        <w:gridCol w:w="10137"/>
      </w:tblGrid>
      <w:tr w:rsidR="005A1B28" w14:paraId="39C2FE25" w14:textId="77777777" w:rsidTr="005A1B28">
        <w:tc>
          <w:tcPr>
            <w:tcW w:w="10137" w:type="dxa"/>
            <w:tcBorders>
              <w:top w:val="nil"/>
              <w:left w:val="nil"/>
              <w:bottom w:val="nil"/>
              <w:right w:val="nil"/>
            </w:tcBorders>
          </w:tcPr>
          <w:p w14:paraId="39C2FE23" w14:textId="77777777" w:rsidR="005A1B28" w:rsidRPr="00507249" w:rsidRDefault="005A1B28" w:rsidP="005A1B28">
            <w:pPr>
              <w:jc w:val="right"/>
              <w:rPr>
                <w:rFonts w:ascii="Arial" w:hAnsi="Arial" w:cs="Arial"/>
                <w:b/>
              </w:rPr>
            </w:pPr>
            <w:r w:rsidRPr="00507249">
              <w:rPr>
                <w:rFonts w:ascii="Arial" w:hAnsi="Arial" w:cs="Arial"/>
                <w:b/>
              </w:rPr>
              <w:lastRenderedPageBreak/>
              <w:t>Appendix A</w:t>
            </w:r>
          </w:p>
          <w:p w14:paraId="39C2FE24" w14:textId="77777777" w:rsidR="005A1B28" w:rsidRDefault="005A1B28">
            <w:pPr>
              <w:rPr>
                <w:rFonts w:ascii="Arial" w:hAnsi="Arial" w:cs="Arial"/>
                <w:b/>
                <w:u w:val="single"/>
              </w:rPr>
            </w:pPr>
          </w:p>
        </w:tc>
      </w:tr>
      <w:tr w:rsidR="005A1B28" w14:paraId="39C2FE28" w14:textId="77777777" w:rsidTr="005A1B28">
        <w:tc>
          <w:tcPr>
            <w:tcW w:w="10137" w:type="dxa"/>
            <w:tcBorders>
              <w:top w:val="nil"/>
              <w:left w:val="nil"/>
              <w:bottom w:val="nil"/>
              <w:right w:val="nil"/>
            </w:tcBorders>
          </w:tcPr>
          <w:p w14:paraId="39C2FE26" w14:textId="32AAA072" w:rsidR="005A1B28" w:rsidRPr="00507249" w:rsidRDefault="005A1B28" w:rsidP="005A1B28">
            <w:pPr>
              <w:rPr>
                <w:rFonts w:ascii="Arial" w:hAnsi="Arial" w:cs="Arial"/>
                <w:b/>
                <w:u w:val="single"/>
              </w:rPr>
            </w:pPr>
            <w:r>
              <w:rPr>
                <w:rFonts w:ascii="Arial" w:hAnsi="Arial" w:cs="Arial"/>
                <w:b/>
                <w:u w:val="single"/>
              </w:rPr>
              <w:t>Town</w:t>
            </w:r>
            <w:r w:rsidRPr="00507249">
              <w:rPr>
                <w:rFonts w:ascii="Arial" w:hAnsi="Arial" w:cs="Arial"/>
                <w:b/>
                <w:u w:val="single"/>
              </w:rPr>
              <w:t xml:space="preserve"> Council Committees</w:t>
            </w:r>
            <w:r w:rsidR="00E660BC">
              <w:rPr>
                <w:rFonts w:ascii="Arial" w:hAnsi="Arial" w:cs="Arial"/>
                <w:b/>
                <w:u w:val="single"/>
              </w:rPr>
              <w:t xml:space="preserve"> etc</w:t>
            </w:r>
            <w:r w:rsidRPr="00507249">
              <w:rPr>
                <w:rFonts w:ascii="Arial" w:hAnsi="Arial" w:cs="Arial"/>
                <w:b/>
                <w:u w:val="single"/>
              </w:rPr>
              <w:t xml:space="preserve"> - Terms of reference</w:t>
            </w:r>
          </w:p>
          <w:p w14:paraId="39C2FE27" w14:textId="77777777" w:rsidR="005A1B28" w:rsidRPr="00507249" w:rsidRDefault="005A1B28" w:rsidP="005A1B28">
            <w:pPr>
              <w:jc w:val="right"/>
              <w:rPr>
                <w:rFonts w:ascii="Arial" w:hAnsi="Arial" w:cs="Arial"/>
                <w:b/>
              </w:rPr>
            </w:pPr>
          </w:p>
        </w:tc>
      </w:tr>
      <w:tr w:rsidR="005A1B28" w14:paraId="39C2FE2B" w14:textId="77777777" w:rsidTr="005A1B28">
        <w:tc>
          <w:tcPr>
            <w:tcW w:w="10137" w:type="dxa"/>
            <w:tcBorders>
              <w:top w:val="nil"/>
              <w:left w:val="nil"/>
              <w:bottom w:val="nil"/>
              <w:right w:val="nil"/>
            </w:tcBorders>
          </w:tcPr>
          <w:p w14:paraId="39C2FE29" w14:textId="78FD3624" w:rsidR="005A1B28" w:rsidRPr="00507249" w:rsidRDefault="00D14384" w:rsidP="005A1B28">
            <w:pPr>
              <w:rPr>
                <w:rFonts w:ascii="Arial" w:hAnsi="Arial" w:cs="Arial"/>
                <w:b/>
                <w:u w:val="single"/>
              </w:rPr>
            </w:pPr>
            <w:r>
              <w:rPr>
                <w:rFonts w:ascii="Arial" w:hAnsi="Arial" w:cs="Arial"/>
                <w:b/>
                <w:u w:val="single"/>
              </w:rPr>
              <w:t>Communications and Events Working Group</w:t>
            </w:r>
          </w:p>
          <w:p w14:paraId="39C2FE2A" w14:textId="77777777" w:rsidR="005A1B28" w:rsidRDefault="005A1B28" w:rsidP="005A1B28">
            <w:pPr>
              <w:rPr>
                <w:rFonts w:ascii="Arial" w:hAnsi="Arial" w:cs="Arial"/>
                <w:b/>
                <w:u w:val="single"/>
              </w:rPr>
            </w:pPr>
          </w:p>
        </w:tc>
      </w:tr>
      <w:tr w:rsidR="005A1B28" w14:paraId="39C2FE2E" w14:textId="77777777" w:rsidTr="005A1B28">
        <w:tc>
          <w:tcPr>
            <w:tcW w:w="10137" w:type="dxa"/>
            <w:tcBorders>
              <w:top w:val="nil"/>
              <w:left w:val="nil"/>
              <w:bottom w:val="nil"/>
              <w:right w:val="nil"/>
            </w:tcBorders>
          </w:tcPr>
          <w:p w14:paraId="3F87A13E" w14:textId="77777777" w:rsidR="008A3119" w:rsidRDefault="005A1B28" w:rsidP="00F74B85">
            <w:pPr>
              <w:rPr>
                <w:rFonts w:ascii="Arial" w:hAnsi="Arial" w:cs="Arial"/>
              </w:rPr>
            </w:pPr>
            <w:r w:rsidRPr="00507249">
              <w:rPr>
                <w:rFonts w:ascii="Arial" w:hAnsi="Arial" w:cs="Arial"/>
              </w:rPr>
              <w:t xml:space="preserve">The committee shall comprise </w:t>
            </w:r>
            <w:r w:rsidR="00CF080D">
              <w:rPr>
                <w:rFonts w:ascii="Arial" w:hAnsi="Arial" w:cs="Arial"/>
              </w:rPr>
              <w:t>4</w:t>
            </w:r>
            <w:r w:rsidRPr="00507249">
              <w:rPr>
                <w:rFonts w:ascii="Arial" w:hAnsi="Arial" w:cs="Arial"/>
              </w:rPr>
              <w:t xml:space="preserve"> members, Any </w:t>
            </w:r>
            <w:r w:rsidR="00C569D2">
              <w:rPr>
                <w:rFonts w:ascii="Arial" w:hAnsi="Arial" w:cs="Arial"/>
              </w:rPr>
              <w:t>Town</w:t>
            </w:r>
            <w:r w:rsidRPr="00507249">
              <w:rPr>
                <w:rFonts w:ascii="Arial" w:hAnsi="Arial" w:cs="Arial"/>
              </w:rPr>
              <w:t xml:space="preserve"> Council member may </w:t>
            </w:r>
            <w:r w:rsidR="00C569D2">
              <w:rPr>
                <w:rFonts w:ascii="Arial" w:hAnsi="Arial" w:cs="Arial"/>
              </w:rPr>
              <w:t>attend</w:t>
            </w:r>
            <w:r w:rsidR="00F74B85">
              <w:rPr>
                <w:rFonts w:ascii="Arial" w:hAnsi="Arial" w:cs="Arial"/>
              </w:rPr>
              <w:t xml:space="preserve"> meetings</w:t>
            </w:r>
            <w:r w:rsidR="008A3119">
              <w:rPr>
                <w:rFonts w:ascii="Arial" w:hAnsi="Arial" w:cs="Arial"/>
              </w:rPr>
              <w:t>.</w:t>
            </w:r>
          </w:p>
          <w:p w14:paraId="39C2FE2D" w14:textId="7ACD3C1E" w:rsidR="008A3119" w:rsidRPr="008A3119" w:rsidRDefault="008A3119" w:rsidP="00F74B85">
            <w:pPr>
              <w:rPr>
                <w:rFonts w:ascii="Arial" w:hAnsi="Arial" w:cs="Arial"/>
              </w:rPr>
            </w:pPr>
          </w:p>
        </w:tc>
      </w:tr>
      <w:tr w:rsidR="005A1B28" w14:paraId="39C2FE31" w14:textId="77777777" w:rsidTr="005A1B28">
        <w:tc>
          <w:tcPr>
            <w:tcW w:w="10137" w:type="dxa"/>
            <w:tcBorders>
              <w:top w:val="nil"/>
              <w:left w:val="nil"/>
              <w:bottom w:val="nil"/>
              <w:right w:val="nil"/>
            </w:tcBorders>
          </w:tcPr>
          <w:p w14:paraId="39C2FE2F" w14:textId="77777777" w:rsidR="005A1B28" w:rsidRPr="005A1B28" w:rsidRDefault="005A1B28" w:rsidP="005A1B28">
            <w:pPr>
              <w:rPr>
                <w:rFonts w:ascii="Arial" w:hAnsi="Arial" w:cs="Arial"/>
                <w:b/>
              </w:rPr>
            </w:pPr>
            <w:r w:rsidRPr="00507249">
              <w:rPr>
                <w:rFonts w:ascii="Arial" w:hAnsi="Arial" w:cs="Arial"/>
                <w:b/>
              </w:rPr>
              <w:t>Roles and Responsibilities</w:t>
            </w:r>
            <w:r w:rsidRPr="005A1B28">
              <w:rPr>
                <w:rFonts w:ascii="Arial" w:hAnsi="Arial" w:cs="Arial"/>
              </w:rPr>
              <w:tab/>
            </w:r>
          </w:p>
          <w:p w14:paraId="39C2FE30" w14:textId="77777777" w:rsidR="005A1B28" w:rsidRPr="00507249" w:rsidRDefault="005A1B28" w:rsidP="005A1B28">
            <w:pPr>
              <w:rPr>
                <w:rFonts w:ascii="Arial" w:hAnsi="Arial" w:cs="Arial"/>
              </w:rPr>
            </w:pPr>
          </w:p>
        </w:tc>
      </w:tr>
      <w:tr w:rsidR="008A3119" w14:paraId="39C2FE34" w14:textId="77777777" w:rsidTr="004A2902">
        <w:tc>
          <w:tcPr>
            <w:tcW w:w="10137" w:type="dxa"/>
            <w:tcBorders>
              <w:top w:val="nil"/>
              <w:left w:val="nil"/>
              <w:bottom w:val="nil"/>
              <w:right w:val="nil"/>
            </w:tcBorders>
          </w:tcPr>
          <w:p w14:paraId="39C2FE33" w14:textId="700E3EB7" w:rsidR="008A3119" w:rsidRPr="00507249" w:rsidRDefault="008A3119" w:rsidP="005A1B28">
            <w:pPr>
              <w:rPr>
                <w:rFonts w:ascii="Arial" w:hAnsi="Arial" w:cs="Arial"/>
              </w:rPr>
            </w:pPr>
            <w:r>
              <w:rPr>
                <w:rFonts w:ascii="Arial" w:hAnsi="Arial" w:cs="Arial"/>
              </w:rPr>
              <w:t>To advise</w:t>
            </w:r>
            <w:r w:rsidR="00531E30">
              <w:rPr>
                <w:rFonts w:ascii="Arial" w:hAnsi="Arial" w:cs="Arial"/>
              </w:rPr>
              <w:t xml:space="preserve"> the Council</w:t>
            </w:r>
            <w:r w:rsidR="00911503">
              <w:rPr>
                <w:rFonts w:ascii="Arial" w:hAnsi="Arial" w:cs="Arial"/>
              </w:rPr>
              <w:t xml:space="preserve"> </w:t>
            </w:r>
            <w:r w:rsidR="00531E30">
              <w:rPr>
                <w:rFonts w:ascii="Arial" w:hAnsi="Arial" w:cs="Arial"/>
              </w:rPr>
              <w:t>on future community events</w:t>
            </w:r>
            <w:r w:rsidR="00911503">
              <w:rPr>
                <w:rFonts w:ascii="Arial" w:hAnsi="Arial" w:cs="Arial"/>
              </w:rPr>
              <w:t xml:space="preserve"> </w:t>
            </w:r>
            <w:r w:rsidR="00531E30">
              <w:rPr>
                <w:rFonts w:ascii="Arial" w:hAnsi="Arial" w:cs="Arial"/>
              </w:rPr>
              <w:t>and to draft the Town Council newsletter</w:t>
            </w:r>
            <w:r w:rsidR="00911503">
              <w:rPr>
                <w:rFonts w:ascii="Arial" w:hAnsi="Arial" w:cs="Arial"/>
              </w:rPr>
              <w:t>.</w:t>
            </w:r>
          </w:p>
        </w:tc>
      </w:tr>
      <w:tr w:rsidR="005A1B28" w14:paraId="39C2FE36" w14:textId="77777777" w:rsidTr="005A1B28">
        <w:tc>
          <w:tcPr>
            <w:tcW w:w="10137" w:type="dxa"/>
            <w:tcBorders>
              <w:top w:val="nil"/>
              <w:left w:val="nil"/>
              <w:bottom w:val="nil"/>
              <w:right w:val="nil"/>
            </w:tcBorders>
          </w:tcPr>
          <w:p w14:paraId="39C2FE35" w14:textId="77777777" w:rsidR="005A1B28" w:rsidRPr="00507249" w:rsidRDefault="005A1B28" w:rsidP="005A1B28">
            <w:pPr>
              <w:rPr>
                <w:rFonts w:ascii="Arial" w:hAnsi="Arial" w:cs="Arial"/>
              </w:rPr>
            </w:pPr>
          </w:p>
        </w:tc>
      </w:tr>
      <w:tr w:rsidR="005A1B28" w14:paraId="39C2FE38" w14:textId="77777777" w:rsidTr="005A1B28">
        <w:tc>
          <w:tcPr>
            <w:tcW w:w="10137" w:type="dxa"/>
            <w:tcBorders>
              <w:top w:val="nil"/>
              <w:left w:val="nil"/>
              <w:bottom w:val="nil"/>
              <w:right w:val="nil"/>
            </w:tcBorders>
          </w:tcPr>
          <w:p w14:paraId="39C2FE37" w14:textId="77777777" w:rsidR="005A1B28" w:rsidRPr="00507249" w:rsidRDefault="005A1B28" w:rsidP="005A1B28">
            <w:pPr>
              <w:rPr>
                <w:rFonts w:ascii="Arial" w:hAnsi="Arial" w:cs="Arial"/>
              </w:rPr>
            </w:pPr>
          </w:p>
        </w:tc>
      </w:tr>
    </w:tbl>
    <w:p w14:paraId="39C2FE39" w14:textId="77777777" w:rsidR="00654B19" w:rsidRPr="00507249" w:rsidRDefault="00654B19">
      <w:pPr>
        <w:rPr>
          <w:rFonts w:ascii="Arial" w:hAnsi="Arial" w:cs="Arial"/>
          <w:b/>
          <w:u w:val="single"/>
        </w:rPr>
      </w:pPr>
    </w:p>
    <w:p w14:paraId="39C2FE3A" w14:textId="77777777" w:rsidR="00654B19" w:rsidRPr="00507249" w:rsidRDefault="00654B19" w:rsidP="00654B19">
      <w:pPr>
        <w:rPr>
          <w:rFonts w:ascii="Arial" w:hAnsi="Arial" w:cs="Arial"/>
          <w:b/>
        </w:rPr>
      </w:pPr>
    </w:p>
    <w:p w14:paraId="39C2FE3B" w14:textId="77777777" w:rsidR="00654B19" w:rsidRPr="00507249" w:rsidRDefault="00654B19">
      <w:pPr>
        <w:rPr>
          <w:rFonts w:ascii="Arial" w:hAnsi="Arial" w:cs="Arial"/>
          <w:b/>
        </w:rPr>
      </w:pPr>
    </w:p>
    <w:p w14:paraId="39C2FE3C" w14:textId="77777777" w:rsidR="00EA177C" w:rsidRDefault="00EA177C">
      <w:pPr>
        <w:rPr>
          <w:rFonts w:ascii="Arial" w:hAnsi="Arial" w:cs="Arial"/>
          <w:b/>
        </w:rPr>
      </w:pPr>
      <w:r>
        <w:rPr>
          <w:rFonts w:ascii="Arial" w:hAnsi="Arial" w:cs="Arial"/>
          <w:b/>
        </w:rPr>
        <w:br w:type="page"/>
      </w:r>
    </w:p>
    <w:p w14:paraId="39C2FE3D" w14:textId="77777777" w:rsidR="007A6147" w:rsidRPr="00507249" w:rsidRDefault="007A6147">
      <w:pPr>
        <w:rPr>
          <w:rFonts w:ascii="Arial" w:hAnsi="Arial" w:cs="Arial"/>
          <w:b/>
        </w:rPr>
      </w:pPr>
    </w:p>
    <w:p w14:paraId="39C2FE3E" w14:textId="77777777" w:rsidR="008F0065" w:rsidRPr="00507249" w:rsidRDefault="008F0065">
      <w:pPr>
        <w:rPr>
          <w:rFonts w:ascii="Arial" w:hAnsi="Arial" w:cs="Arial"/>
          <w:b/>
          <w:u w:val="single"/>
        </w:rPr>
      </w:pPr>
    </w:p>
    <w:p w14:paraId="39C2FE3F" w14:textId="77777777" w:rsidR="008F0065" w:rsidRPr="00507249" w:rsidRDefault="008F0065">
      <w:pPr>
        <w:rPr>
          <w:rFonts w:ascii="Arial" w:hAnsi="Arial" w:cs="Arial"/>
          <w:b/>
          <w:u w:val="single"/>
        </w:rPr>
      </w:pPr>
    </w:p>
    <w:p w14:paraId="39C2FE40" w14:textId="77777777" w:rsidR="007A6147" w:rsidRPr="00507249" w:rsidRDefault="00D3402E" w:rsidP="008F0065">
      <w:pPr>
        <w:jc w:val="right"/>
        <w:rPr>
          <w:rFonts w:ascii="Arial" w:hAnsi="Arial" w:cs="Arial"/>
          <w:b/>
          <w:u w:val="single"/>
        </w:rPr>
      </w:pPr>
      <w:r w:rsidRPr="00507249">
        <w:rPr>
          <w:rFonts w:ascii="Arial" w:hAnsi="Arial" w:cs="Arial"/>
          <w:b/>
          <w:u w:val="single"/>
        </w:rPr>
        <w:t>Annex to Standing O</w:t>
      </w:r>
      <w:r w:rsidR="007A6147" w:rsidRPr="00507249">
        <w:rPr>
          <w:rFonts w:ascii="Arial" w:hAnsi="Arial" w:cs="Arial"/>
          <w:b/>
          <w:u w:val="single"/>
        </w:rPr>
        <w:t>rders</w:t>
      </w:r>
    </w:p>
    <w:p w14:paraId="39C2FE41" w14:textId="77777777" w:rsidR="007A6147" w:rsidRPr="00507249" w:rsidRDefault="007A6147">
      <w:pPr>
        <w:jc w:val="center"/>
        <w:rPr>
          <w:rFonts w:ascii="Arial" w:hAnsi="Arial" w:cs="Arial"/>
          <w:b/>
          <w:u w:val="single"/>
        </w:rPr>
      </w:pPr>
    </w:p>
    <w:p w14:paraId="39C2FE42" w14:textId="77777777" w:rsidR="008F0065" w:rsidRPr="00507249" w:rsidRDefault="008F0065">
      <w:pPr>
        <w:jc w:val="center"/>
        <w:rPr>
          <w:rFonts w:ascii="Arial" w:hAnsi="Arial" w:cs="Arial"/>
          <w:b/>
          <w:u w:val="single"/>
        </w:rPr>
      </w:pPr>
    </w:p>
    <w:p w14:paraId="39C2FE43" w14:textId="77777777" w:rsidR="007A6147" w:rsidRPr="00507249" w:rsidRDefault="007A6147">
      <w:pPr>
        <w:rPr>
          <w:rFonts w:ascii="Arial" w:hAnsi="Arial" w:cs="Arial"/>
          <w:b/>
          <w:u w:val="single"/>
        </w:rPr>
      </w:pPr>
      <w:r w:rsidRPr="00507249">
        <w:rPr>
          <w:rFonts w:ascii="Arial" w:hAnsi="Arial" w:cs="Arial"/>
          <w:b/>
          <w:u w:val="single"/>
        </w:rPr>
        <w:t xml:space="preserve">Appointment of </w:t>
      </w:r>
      <w:r w:rsidR="00507249" w:rsidRPr="00507249">
        <w:rPr>
          <w:rFonts w:ascii="Arial" w:hAnsi="Arial" w:cs="Arial"/>
          <w:b/>
          <w:u w:val="single"/>
        </w:rPr>
        <w:t>Chair</w:t>
      </w:r>
      <w:r w:rsidRPr="00507249">
        <w:rPr>
          <w:rFonts w:ascii="Arial" w:hAnsi="Arial" w:cs="Arial"/>
          <w:b/>
          <w:u w:val="single"/>
        </w:rPr>
        <w:t xml:space="preserve"> and Vice </w:t>
      </w:r>
      <w:r w:rsidR="00507249" w:rsidRPr="00507249">
        <w:rPr>
          <w:rFonts w:ascii="Arial" w:hAnsi="Arial" w:cs="Arial"/>
          <w:b/>
          <w:u w:val="single"/>
        </w:rPr>
        <w:t>Chair</w:t>
      </w:r>
    </w:p>
    <w:p w14:paraId="39C2FE44" w14:textId="77777777" w:rsidR="000A6566" w:rsidRPr="00507249" w:rsidRDefault="000A6566">
      <w:pPr>
        <w:rPr>
          <w:rFonts w:ascii="Arial" w:hAnsi="Arial" w:cs="Arial"/>
          <w:b/>
          <w:u w:val="single"/>
        </w:rPr>
      </w:pPr>
    </w:p>
    <w:p w14:paraId="39C2FE45" w14:textId="77777777" w:rsidR="007A6147" w:rsidRPr="00507249" w:rsidRDefault="007A6147">
      <w:pPr>
        <w:rPr>
          <w:rFonts w:ascii="Arial" w:hAnsi="Arial" w:cs="Arial"/>
        </w:rPr>
      </w:pPr>
      <w:r w:rsidRPr="00507249">
        <w:rPr>
          <w:rFonts w:ascii="Arial" w:hAnsi="Arial" w:cs="Arial"/>
        </w:rPr>
        <w:t xml:space="preserve">The </w:t>
      </w:r>
      <w:r w:rsidR="00507249" w:rsidRPr="00507249">
        <w:rPr>
          <w:rFonts w:ascii="Arial" w:hAnsi="Arial" w:cs="Arial"/>
        </w:rPr>
        <w:t>Chair</w:t>
      </w:r>
      <w:r w:rsidRPr="00507249">
        <w:rPr>
          <w:rFonts w:ascii="Arial" w:hAnsi="Arial" w:cs="Arial"/>
        </w:rPr>
        <w:t xml:space="preserve"> </w:t>
      </w:r>
      <w:r w:rsidR="00F75BA8" w:rsidRPr="00507249">
        <w:rPr>
          <w:rFonts w:ascii="Arial" w:hAnsi="Arial" w:cs="Arial"/>
        </w:rPr>
        <w:t>and</w:t>
      </w:r>
      <w:r w:rsidRPr="00507249">
        <w:rPr>
          <w:rFonts w:ascii="Arial" w:hAnsi="Arial" w:cs="Arial"/>
        </w:rPr>
        <w:t xml:space="preserve"> Vice </w:t>
      </w:r>
      <w:r w:rsidR="00507249" w:rsidRPr="00507249">
        <w:rPr>
          <w:rFonts w:ascii="Arial" w:hAnsi="Arial" w:cs="Arial"/>
        </w:rPr>
        <w:t>Chair</w:t>
      </w:r>
      <w:r w:rsidRPr="00507249">
        <w:rPr>
          <w:rFonts w:ascii="Arial" w:hAnsi="Arial" w:cs="Arial"/>
        </w:rPr>
        <w:t xml:space="preserve"> shall be appointed at the Annual </w:t>
      </w:r>
      <w:r w:rsidR="00D040C2" w:rsidRPr="00507249">
        <w:rPr>
          <w:rFonts w:ascii="Arial" w:hAnsi="Arial" w:cs="Arial"/>
        </w:rPr>
        <w:t>Council</w:t>
      </w:r>
      <w:r w:rsidRPr="00507249">
        <w:rPr>
          <w:rFonts w:ascii="Arial" w:hAnsi="Arial" w:cs="Arial"/>
        </w:rPr>
        <w:t xml:space="preserve"> meeting. As an intention, and not as a rule, the number of Chair</w:t>
      </w:r>
      <w:r w:rsidR="005A1B28">
        <w:rPr>
          <w:rFonts w:ascii="Arial" w:hAnsi="Arial" w:cs="Arial"/>
        </w:rPr>
        <w:t>s</w:t>
      </w:r>
      <w:r w:rsidRPr="00507249">
        <w:rPr>
          <w:rFonts w:ascii="Arial" w:hAnsi="Arial" w:cs="Arial"/>
        </w:rPr>
        <w:t xml:space="preserve"> / Vice Chair</w:t>
      </w:r>
      <w:r w:rsidR="005A1B28">
        <w:rPr>
          <w:rFonts w:ascii="Arial" w:hAnsi="Arial" w:cs="Arial"/>
        </w:rPr>
        <w:t>s</w:t>
      </w:r>
      <w:r w:rsidRPr="00507249">
        <w:rPr>
          <w:rFonts w:ascii="Arial" w:hAnsi="Arial" w:cs="Arial"/>
        </w:rPr>
        <w:t xml:space="preserve"> chosen from each “political group” shall be in proportion to the size of that group on the </w:t>
      </w:r>
      <w:r w:rsidR="00D040C2" w:rsidRPr="00507249">
        <w:rPr>
          <w:rFonts w:ascii="Arial" w:hAnsi="Arial" w:cs="Arial"/>
        </w:rPr>
        <w:t>Council</w:t>
      </w:r>
      <w:r w:rsidRPr="00507249">
        <w:rPr>
          <w:rFonts w:ascii="Arial" w:hAnsi="Arial" w:cs="Arial"/>
        </w:rPr>
        <w:t xml:space="preserve"> during that period. Candidates would normally be nominated by their “groups”.</w:t>
      </w:r>
    </w:p>
    <w:p w14:paraId="39C2FE46" w14:textId="77777777" w:rsidR="008F0065" w:rsidRPr="00507249" w:rsidRDefault="008F0065">
      <w:pPr>
        <w:rPr>
          <w:rFonts w:ascii="Arial" w:hAnsi="Arial" w:cs="Arial"/>
        </w:rPr>
      </w:pPr>
    </w:p>
    <w:p w14:paraId="39C2FE47" w14:textId="77777777" w:rsidR="007A6147" w:rsidRPr="00507249" w:rsidRDefault="007A6147">
      <w:pPr>
        <w:rPr>
          <w:rFonts w:ascii="Arial" w:hAnsi="Arial" w:cs="Arial"/>
          <w:b/>
          <w:u w:val="single"/>
        </w:rPr>
      </w:pPr>
      <w:r w:rsidRPr="00507249">
        <w:rPr>
          <w:rFonts w:ascii="Arial" w:hAnsi="Arial" w:cs="Arial"/>
          <w:b/>
          <w:u w:val="single"/>
        </w:rPr>
        <w:t xml:space="preserve">Role of the </w:t>
      </w:r>
      <w:r w:rsidR="00507249" w:rsidRPr="00507249">
        <w:rPr>
          <w:rFonts w:ascii="Arial" w:hAnsi="Arial" w:cs="Arial"/>
          <w:b/>
          <w:u w:val="single"/>
        </w:rPr>
        <w:t>Chair</w:t>
      </w:r>
      <w:r w:rsidRPr="00507249">
        <w:rPr>
          <w:rFonts w:ascii="Arial" w:hAnsi="Arial" w:cs="Arial"/>
          <w:b/>
          <w:u w:val="single"/>
        </w:rPr>
        <w:t xml:space="preserve"> and Vice </w:t>
      </w:r>
      <w:r w:rsidR="00507249" w:rsidRPr="00507249">
        <w:rPr>
          <w:rFonts w:ascii="Arial" w:hAnsi="Arial" w:cs="Arial"/>
          <w:b/>
          <w:u w:val="single"/>
        </w:rPr>
        <w:t>Chair</w:t>
      </w:r>
    </w:p>
    <w:p w14:paraId="39C2FE48" w14:textId="77777777" w:rsidR="000A6566" w:rsidRPr="00507249" w:rsidRDefault="000A6566">
      <w:pPr>
        <w:rPr>
          <w:rFonts w:ascii="Arial" w:hAnsi="Arial" w:cs="Arial"/>
          <w:b/>
          <w:u w:val="single"/>
        </w:rPr>
      </w:pPr>
    </w:p>
    <w:p w14:paraId="39C2FE49" w14:textId="77777777" w:rsidR="007A6147" w:rsidRPr="00507249" w:rsidRDefault="007A6147">
      <w:pPr>
        <w:rPr>
          <w:rFonts w:ascii="Arial" w:hAnsi="Arial" w:cs="Arial"/>
        </w:rPr>
      </w:pPr>
      <w:r w:rsidRPr="00507249">
        <w:rPr>
          <w:rFonts w:ascii="Arial" w:hAnsi="Arial" w:cs="Arial"/>
        </w:rPr>
        <w:t xml:space="preserve">The </w:t>
      </w:r>
      <w:r w:rsidR="00507249" w:rsidRPr="00507249">
        <w:rPr>
          <w:rFonts w:ascii="Arial" w:hAnsi="Arial" w:cs="Arial"/>
        </w:rPr>
        <w:t>Chair</w:t>
      </w:r>
      <w:r w:rsidRPr="00507249">
        <w:rPr>
          <w:rFonts w:ascii="Arial" w:hAnsi="Arial" w:cs="Arial"/>
        </w:rPr>
        <w:t>’s ro</w:t>
      </w:r>
      <w:r w:rsidR="000A6566" w:rsidRPr="00507249">
        <w:rPr>
          <w:rFonts w:ascii="Arial" w:hAnsi="Arial" w:cs="Arial"/>
        </w:rPr>
        <w:t>le will be primarily ceremonial</w:t>
      </w:r>
      <w:r w:rsidRPr="00507249">
        <w:rPr>
          <w:rFonts w:ascii="Arial" w:hAnsi="Arial" w:cs="Arial"/>
        </w:rPr>
        <w:t xml:space="preserve"> and</w:t>
      </w:r>
      <w:r w:rsidR="000A6566" w:rsidRPr="00507249">
        <w:rPr>
          <w:rFonts w:ascii="Arial" w:hAnsi="Arial" w:cs="Arial"/>
        </w:rPr>
        <w:t xml:space="preserve"> to</w:t>
      </w:r>
      <w:r w:rsidRPr="00507249">
        <w:rPr>
          <w:rFonts w:ascii="Arial" w:hAnsi="Arial" w:cs="Arial"/>
        </w:rPr>
        <w:t xml:space="preserve"> produce press / media releases with the Clerk. Any press comment etc. made on behalf of the </w:t>
      </w:r>
      <w:r w:rsidR="009D326B">
        <w:rPr>
          <w:rFonts w:ascii="Arial" w:hAnsi="Arial" w:cs="Arial"/>
        </w:rPr>
        <w:t>Town</w:t>
      </w:r>
      <w:r w:rsidRPr="00507249">
        <w:rPr>
          <w:rFonts w:ascii="Arial" w:hAnsi="Arial" w:cs="Arial"/>
        </w:rPr>
        <w:t xml:space="preserve"> </w:t>
      </w:r>
      <w:r w:rsidR="00D040C2" w:rsidRPr="00507249">
        <w:rPr>
          <w:rFonts w:ascii="Arial" w:hAnsi="Arial" w:cs="Arial"/>
        </w:rPr>
        <w:t>Council</w:t>
      </w:r>
      <w:r w:rsidRPr="00507249">
        <w:rPr>
          <w:rFonts w:ascii="Arial" w:hAnsi="Arial" w:cs="Arial"/>
        </w:rPr>
        <w:t xml:space="preserve"> must reflect the view of the </w:t>
      </w:r>
      <w:r w:rsidR="009D326B">
        <w:rPr>
          <w:rFonts w:ascii="Arial" w:hAnsi="Arial" w:cs="Arial"/>
        </w:rPr>
        <w:t>Town</w:t>
      </w:r>
      <w:r w:rsidRPr="00507249">
        <w:rPr>
          <w:rFonts w:ascii="Arial" w:hAnsi="Arial" w:cs="Arial"/>
        </w:rPr>
        <w:t xml:space="preserve"> </w:t>
      </w:r>
      <w:r w:rsidR="00D040C2" w:rsidRPr="00507249">
        <w:rPr>
          <w:rFonts w:ascii="Arial" w:hAnsi="Arial" w:cs="Arial"/>
        </w:rPr>
        <w:t>Council</w:t>
      </w:r>
      <w:r w:rsidRPr="00507249">
        <w:rPr>
          <w:rFonts w:ascii="Arial" w:hAnsi="Arial" w:cs="Arial"/>
        </w:rPr>
        <w:t xml:space="preserve"> as a whole.</w:t>
      </w:r>
    </w:p>
    <w:p w14:paraId="39C2FE4A" w14:textId="77777777" w:rsidR="008F0065" w:rsidRPr="00507249" w:rsidRDefault="008F0065">
      <w:pPr>
        <w:rPr>
          <w:rFonts w:ascii="Arial" w:hAnsi="Arial" w:cs="Arial"/>
          <w:u w:val="single"/>
        </w:rPr>
      </w:pPr>
    </w:p>
    <w:p w14:paraId="39C2FE4B" w14:textId="77777777" w:rsidR="007A6147" w:rsidRPr="00507249" w:rsidRDefault="007A6147">
      <w:pPr>
        <w:rPr>
          <w:rFonts w:ascii="Arial" w:hAnsi="Arial" w:cs="Arial"/>
          <w:b/>
          <w:u w:val="single"/>
        </w:rPr>
      </w:pPr>
      <w:r w:rsidRPr="00507249">
        <w:rPr>
          <w:rFonts w:ascii="Arial" w:hAnsi="Arial" w:cs="Arial"/>
          <w:b/>
          <w:u w:val="single"/>
        </w:rPr>
        <w:t>Committee minutes</w:t>
      </w:r>
    </w:p>
    <w:p w14:paraId="39C2FE4C" w14:textId="77777777" w:rsidR="000A6566" w:rsidRPr="00507249" w:rsidRDefault="000A6566">
      <w:pPr>
        <w:rPr>
          <w:rFonts w:ascii="Arial" w:hAnsi="Arial" w:cs="Arial"/>
          <w:b/>
          <w:u w:val="single"/>
        </w:rPr>
      </w:pPr>
    </w:p>
    <w:p w14:paraId="39C2FE4D" w14:textId="77777777" w:rsidR="007A6147" w:rsidRPr="00507249" w:rsidRDefault="007A6147">
      <w:pPr>
        <w:rPr>
          <w:rFonts w:ascii="Arial" w:hAnsi="Arial" w:cs="Arial"/>
        </w:rPr>
      </w:pPr>
      <w:r w:rsidRPr="00507249">
        <w:rPr>
          <w:rFonts w:ascii="Arial" w:hAnsi="Arial" w:cs="Arial"/>
        </w:rPr>
        <w:t xml:space="preserve">Minutes will be approved by the next meeting of the committee. Draft minutes will be presented to </w:t>
      </w:r>
      <w:r w:rsidR="00D040C2" w:rsidRPr="00507249">
        <w:rPr>
          <w:rFonts w:ascii="Arial" w:hAnsi="Arial" w:cs="Arial"/>
        </w:rPr>
        <w:t>Council</w:t>
      </w:r>
      <w:r w:rsidRPr="00507249">
        <w:rPr>
          <w:rFonts w:ascii="Arial" w:hAnsi="Arial" w:cs="Arial"/>
        </w:rPr>
        <w:t xml:space="preserve"> for information. Where a committee does not have delegated powers its recommendations will be presented to the </w:t>
      </w:r>
      <w:r w:rsidR="00D040C2" w:rsidRPr="00507249">
        <w:rPr>
          <w:rFonts w:ascii="Arial" w:hAnsi="Arial" w:cs="Arial"/>
        </w:rPr>
        <w:t>Council</w:t>
      </w:r>
      <w:r w:rsidRPr="00507249">
        <w:rPr>
          <w:rFonts w:ascii="Arial" w:hAnsi="Arial" w:cs="Arial"/>
        </w:rPr>
        <w:t xml:space="preserve"> for them to consider. Draft minutes will be produced within 3 working days of the meeting and circulated to all those present at the meeting for comments within 3 working days, the draft minutes will then be posted on the </w:t>
      </w:r>
      <w:r w:rsidR="00D040C2" w:rsidRPr="00507249">
        <w:rPr>
          <w:rFonts w:ascii="Arial" w:hAnsi="Arial" w:cs="Arial"/>
        </w:rPr>
        <w:t>Council</w:t>
      </w:r>
      <w:r w:rsidRPr="00507249">
        <w:rPr>
          <w:rFonts w:ascii="Arial" w:hAnsi="Arial" w:cs="Arial"/>
        </w:rPr>
        <w:t xml:space="preserve"> web-site</w:t>
      </w:r>
    </w:p>
    <w:p w14:paraId="39C2FE4E" w14:textId="77777777" w:rsidR="008F0065" w:rsidRPr="00507249" w:rsidRDefault="008F0065">
      <w:pPr>
        <w:rPr>
          <w:rFonts w:ascii="Arial" w:hAnsi="Arial" w:cs="Arial"/>
        </w:rPr>
      </w:pPr>
    </w:p>
    <w:p w14:paraId="39C2FE4F" w14:textId="77777777" w:rsidR="005A1B28" w:rsidRDefault="005A1B28">
      <w:pPr>
        <w:rPr>
          <w:rFonts w:ascii="Arial" w:hAnsi="Arial" w:cs="Arial"/>
          <w:b/>
          <w:u w:val="single"/>
        </w:rPr>
      </w:pPr>
    </w:p>
    <w:p w14:paraId="39C2FE50" w14:textId="77777777" w:rsidR="000A6566" w:rsidRPr="00507249" w:rsidRDefault="00D040C2">
      <w:pPr>
        <w:rPr>
          <w:rFonts w:ascii="Arial" w:hAnsi="Arial" w:cs="Arial"/>
          <w:b/>
          <w:u w:val="single"/>
        </w:rPr>
      </w:pPr>
      <w:r w:rsidRPr="00507249">
        <w:rPr>
          <w:rFonts w:ascii="Arial" w:hAnsi="Arial" w:cs="Arial"/>
          <w:b/>
          <w:u w:val="single"/>
        </w:rPr>
        <w:t>Council</w:t>
      </w:r>
      <w:r w:rsidR="007A6147" w:rsidRPr="00507249">
        <w:rPr>
          <w:rFonts w:ascii="Arial" w:hAnsi="Arial" w:cs="Arial"/>
          <w:b/>
          <w:u w:val="single"/>
        </w:rPr>
        <w:t xml:space="preserve"> vacancy</w:t>
      </w:r>
    </w:p>
    <w:p w14:paraId="39C2FE51" w14:textId="77777777" w:rsidR="007A6147" w:rsidRPr="00507249" w:rsidRDefault="007A6147">
      <w:pPr>
        <w:rPr>
          <w:rFonts w:ascii="Arial" w:hAnsi="Arial" w:cs="Arial"/>
          <w:b/>
          <w:u w:val="single"/>
        </w:rPr>
      </w:pPr>
      <w:r w:rsidRPr="00507249">
        <w:rPr>
          <w:rFonts w:ascii="Arial" w:hAnsi="Arial" w:cs="Arial"/>
          <w:b/>
          <w:u w:val="single"/>
        </w:rPr>
        <w:t xml:space="preserve"> </w:t>
      </w:r>
    </w:p>
    <w:p w14:paraId="39C2FE52" w14:textId="77777777" w:rsidR="007A6147" w:rsidRPr="00507249" w:rsidRDefault="007A6147">
      <w:pPr>
        <w:rPr>
          <w:rFonts w:ascii="Arial" w:hAnsi="Arial" w:cs="Arial"/>
        </w:rPr>
      </w:pPr>
      <w:r w:rsidRPr="00507249">
        <w:rPr>
          <w:rFonts w:ascii="Arial" w:hAnsi="Arial" w:cs="Arial"/>
        </w:rPr>
        <w:t xml:space="preserve">In the event of a </w:t>
      </w:r>
      <w:r w:rsidR="00D040C2" w:rsidRPr="00507249">
        <w:rPr>
          <w:rFonts w:ascii="Arial" w:hAnsi="Arial" w:cs="Arial"/>
        </w:rPr>
        <w:t>Council</w:t>
      </w:r>
      <w:r w:rsidRPr="00507249">
        <w:rPr>
          <w:rFonts w:ascii="Arial" w:hAnsi="Arial" w:cs="Arial"/>
        </w:rPr>
        <w:t xml:space="preserve"> vacancy arising amongst </w:t>
      </w:r>
      <w:r w:rsidR="009D326B">
        <w:rPr>
          <w:rFonts w:ascii="Arial" w:hAnsi="Arial" w:cs="Arial"/>
        </w:rPr>
        <w:t>Town</w:t>
      </w:r>
      <w:r w:rsidRPr="00507249">
        <w:rPr>
          <w:rFonts w:ascii="Arial" w:hAnsi="Arial" w:cs="Arial"/>
        </w:rPr>
        <w:t xml:space="preserve"> </w:t>
      </w:r>
      <w:r w:rsidR="00D040C2" w:rsidRPr="00507249">
        <w:rPr>
          <w:rFonts w:ascii="Arial" w:hAnsi="Arial" w:cs="Arial"/>
        </w:rPr>
        <w:t>Council</w:t>
      </w:r>
      <w:r w:rsidRPr="00507249">
        <w:rPr>
          <w:rFonts w:ascii="Arial" w:hAnsi="Arial" w:cs="Arial"/>
        </w:rPr>
        <w:t xml:space="preserve">lors, and after public notice of such vacancy has been given, in accordance with the 1972 Local Government Act and no request for a bye-election, the </w:t>
      </w:r>
      <w:r w:rsidR="00D040C2" w:rsidRPr="00507249">
        <w:rPr>
          <w:rFonts w:ascii="Arial" w:hAnsi="Arial" w:cs="Arial"/>
        </w:rPr>
        <w:t>Council</w:t>
      </w:r>
      <w:r w:rsidRPr="00507249">
        <w:rPr>
          <w:rFonts w:ascii="Arial" w:hAnsi="Arial" w:cs="Arial"/>
        </w:rPr>
        <w:t xml:space="preserve"> shall invoke its power to co-opt a suitable person to fill that vacancy.</w:t>
      </w:r>
    </w:p>
    <w:p w14:paraId="39C2FE53" w14:textId="77777777" w:rsidR="007A6147" w:rsidRPr="00507249" w:rsidRDefault="007A6147">
      <w:pPr>
        <w:rPr>
          <w:rFonts w:ascii="Arial" w:hAnsi="Arial" w:cs="Arial"/>
        </w:rPr>
      </w:pPr>
    </w:p>
    <w:p w14:paraId="39C2FE54" w14:textId="77777777" w:rsidR="007A6147" w:rsidRPr="00507249" w:rsidRDefault="007A6147">
      <w:pPr>
        <w:rPr>
          <w:rFonts w:ascii="Arial" w:hAnsi="Arial" w:cs="Arial"/>
        </w:rPr>
      </w:pPr>
      <w:r w:rsidRPr="00507249">
        <w:rPr>
          <w:rFonts w:ascii="Arial" w:hAnsi="Arial" w:cs="Arial"/>
        </w:rPr>
        <w:t xml:space="preserve">The </w:t>
      </w:r>
      <w:r w:rsidR="00D040C2" w:rsidRPr="00507249">
        <w:rPr>
          <w:rFonts w:ascii="Arial" w:hAnsi="Arial" w:cs="Arial"/>
        </w:rPr>
        <w:t>Council</w:t>
      </w:r>
      <w:r w:rsidRPr="00507249">
        <w:rPr>
          <w:rFonts w:ascii="Arial" w:hAnsi="Arial" w:cs="Arial"/>
        </w:rPr>
        <w:t xml:space="preserve"> will continue the tradition that the nomination shall be the prerogative of the remaining </w:t>
      </w:r>
      <w:r w:rsidR="00D040C2" w:rsidRPr="00507249">
        <w:rPr>
          <w:rFonts w:ascii="Arial" w:hAnsi="Arial" w:cs="Arial"/>
        </w:rPr>
        <w:t>Council</w:t>
      </w:r>
      <w:r w:rsidRPr="00507249">
        <w:rPr>
          <w:rFonts w:ascii="Arial" w:hAnsi="Arial" w:cs="Arial"/>
        </w:rPr>
        <w:t xml:space="preserve">lors in the same group as the member who had given cause for the casual vacancy. If the vacancy is from a person who is not a member of a “political group” the nomination will be determined by the full </w:t>
      </w:r>
      <w:r w:rsidR="00D040C2" w:rsidRPr="00507249">
        <w:rPr>
          <w:rFonts w:ascii="Arial" w:hAnsi="Arial" w:cs="Arial"/>
        </w:rPr>
        <w:t>Council</w:t>
      </w:r>
      <w:r w:rsidRPr="00507249">
        <w:rPr>
          <w:rFonts w:ascii="Arial" w:hAnsi="Arial" w:cs="Arial"/>
        </w:rPr>
        <w:t>.</w:t>
      </w:r>
    </w:p>
    <w:p w14:paraId="39C2FE55" w14:textId="77777777" w:rsidR="008F0065" w:rsidRPr="00507249" w:rsidRDefault="008F0065" w:rsidP="00507249">
      <w:pPr>
        <w:rPr>
          <w:rFonts w:ascii="Arial" w:hAnsi="Arial" w:cs="Arial"/>
          <w:b/>
          <w:u w:val="single"/>
        </w:rPr>
      </w:pPr>
    </w:p>
    <w:p w14:paraId="39C2FE56" w14:textId="77777777" w:rsidR="007A6147" w:rsidRPr="00507249" w:rsidRDefault="007A6147">
      <w:pPr>
        <w:pStyle w:val="Heading6"/>
        <w:rPr>
          <w:b/>
        </w:rPr>
      </w:pPr>
      <w:r w:rsidRPr="00507249">
        <w:rPr>
          <w:b/>
        </w:rPr>
        <w:t xml:space="preserve">Representation of the </w:t>
      </w:r>
      <w:r w:rsidR="00D040C2" w:rsidRPr="00507249">
        <w:rPr>
          <w:b/>
        </w:rPr>
        <w:t>Council</w:t>
      </w:r>
    </w:p>
    <w:p w14:paraId="39C2FE57" w14:textId="77777777" w:rsidR="000A6566" w:rsidRPr="00507249" w:rsidRDefault="000A6566" w:rsidP="000A6566"/>
    <w:p w14:paraId="39C2FE58" w14:textId="77777777" w:rsidR="007A6147" w:rsidRPr="00CF0A91" w:rsidRDefault="007A6147">
      <w:pPr>
        <w:rPr>
          <w:rFonts w:ascii="Arial" w:hAnsi="Arial" w:cs="Arial"/>
        </w:rPr>
      </w:pPr>
      <w:r w:rsidRPr="00507249">
        <w:rPr>
          <w:rFonts w:ascii="Arial" w:hAnsi="Arial" w:cs="Arial"/>
        </w:rPr>
        <w:t xml:space="preserve">If the </w:t>
      </w:r>
      <w:r w:rsidR="00507249" w:rsidRPr="00507249">
        <w:rPr>
          <w:rFonts w:ascii="Arial" w:hAnsi="Arial" w:cs="Arial"/>
        </w:rPr>
        <w:t>Chair</w:t>
      </w:r>
      <w:r w:rsidRPr="00507249">
        <w:rPr>
          <w:rFonts w:ascii="Arial" w:hAnsi="Arial" w:cs="Arial"/>
        </w:rPr>
        <w:t xml:space="preserve"> is unable to attend an event, the invitation will be sent to the Vice </w:t>
      </w:r>
      <w:r w:rsidR="00507249" w:rsidRPr="00507249">
        <w:rPr>
          <w:rFonts w:ascii="Arial" w:hAnsi="Arial" w:cs="Arial"/>
        </w:rPr>
        <w:t>Chair</w:t>
      </w:r>
      <w:r w:rsidRPr="00507249">
        <w:rPr>
          <w:rFonts w:ascii="Arial" w:hAnsi="Arial" w:cs="Arial"/>
        </w:rPr>
        <w:t xml:space="preserve"> and if he/she is unable to attend it will be referred back to the </w:t>
      </w:r>
      <w:r w:rsidR="00507249" w:rsidRPr="00507249">
        <w:rPr>
          <w:rFonts w:ascii="Arial" w:hAnsi="Arial" w:cs="Arial"/>
        </w:rPr>
        <w:t>Chair</w:t>
      </w:r>
      <w:r w:rsidRPr="00507249">
        <w:rPr>
          <w:rFonts w:ascii="Arial" w:hAnsi="Arial" w:cs="Arial"/>
        </w:rPr>
        <w:t xml:space="preserve"> for him/her to decide who should represent the </w:t>
      </w:r>
      <w:r w:rsidR="00D040C2" w:rsidRPr="00507249">
        <w:rPr>
          <w:rFonts w:ascii="Arial" w:hAnsi="Arial" w:cs="Arial"/>
        </w:rPr>
        <w:t>Council</w:t>
      </w:r>
      <w:r w:rsidRPr="00507249">
        <w:rPr>
          <w:rFonts w:ascii="Arial" w:hAnsi="Arial" w:cs="Arial"/>
        </w:rPr>
        <w:t>.</w:t>
      </w:r>
    </w:p>
    <w:p w14:paraId="39C2FE59" w14:textId="77777777" w:rsidR="007A6147" w:rsidRPr="00CF0A91" w:rsidRDefault="007A6147">
      <w:pPr>
        <w:widowControl w:val="0"/>
        <w:suppressAutoHyphens/>
        <w:autoSpaceDE w:val="0"/>
        <w:autoSpaceDN w:val="0"/>
        <w:adjustRightInd w:val="0"/>
        <w:ind w:left="284"/>
        <w:textAlignment w:val="center"/>
        <w:rPr>
          <w:rFonts w:ascii="Arial" w:hAnsi="Arial" w:cs="Arial"/>
          <w:color w:val="000000"/>
          <w:lang w:bidi="en-US"/>
        </w:rPr>
      </w:pPr>
    </w:p>
    <w:sectPr w:rsidR="007A6147" w:rsidRPr="00CF0A91" w:rsidSect="0033187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FE5E" w14:textId="77777777" w:rsidR="00D36EB0" w:rsidRDefault="00D36EB0">
      <w:r>
        <w:separator/>
      </w:r>
    </w:p>
  </w:endnote>
  <w:endnote w:type="continuationSeparator" w:id="0">
    <w:p w14:paraId="39C2FE5F" w14:textId="77777777" w:rsidR="00D36EB0" w:rsidRDefault="00D3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FE60" w14:textId="77777777" w:rsidR="00BD0378" w:rsidRDefault="009D326B">
    <w:pPr>
      <w:pStyle w:val="Footer"/>
      <w:jc w:val="center"/>
    </w:pPr>
    <w:r>
      <w:fldChar w:fldCharType="begin"/>
    </w:r>
    <w:r>
      <w:instrText xml:space="preserve"> PAGE   \* MERGEFORMAT </w:instrText>
    </w:r>
    <w:r>
      <w:fldChar w:fldCharType="separate"/>
    </w:r>
    <w:r>
      <w:rPr>
        <w:noProof/>
      </w:rPr>
      <w:t>24</w:t>
    </w:r>
    <w:r>
      <w:rPr>
        <w:noProof/>
      </w:rPr>
      <w:fldChar w:fldCharType="end"/>
    </w:r>
  </w:p>
  <w:p w14:paraId="39C2FE61" w14:textId="77777777" w:rsidR="00BD0378" w:rsidRDefault="00BD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FE5C" w14:textId="77777777" w:rsidR="00D36EB0" w:rsidRDefault="00D36EB0">
      <w:r>
        <w:separator/>
      </w:r>
    </w:p>
  </w:footnote>
  <w:footnote w:type="continuationSeparator" w:id="0">
    <w:p w14:paraId="39C2FE5D" w14:textId="77777777" w:rsidR="00D36EB0" w:rsidRDefault="00D3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1174"/>
    <w:multiLevelType w:val="multilevel"/>
    <w:tmpl w:val="426A397A"/>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365243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860"/>
    <w:rsid w:val="00000B50"/>
    <w:rsid w:val="00006DB9"/>
    <w:rsid w:val="000910A7"/>
    <w:rsid w:val="00095195"/>
    <w:rsid w:val="000A13A8"/>
    <w:rsid w:val="000A6566"/>
    <w:rsid w:val="000D155B"/>
    <w:rsid w:val="000E28E1"/>
    <w:rsid w:val="000E31C8"/>
    <w:rsid w:val="00100526"/>
    <w:rsid w:val="00107867"/>
    <w:rsid w:val="00116B40"/>
    <w:rsid w:val="00125F3A"/>
    <w:rsid w:val="001260C2"/>
    <w:rsid w:val="001308BB"/>
    <w:rsid w:val="00134274"/>
    <w:rsid w:val="00146EBE"/>
    <w:rsid w:val="00151EE9"/>
    <w:rsid w:val="00154B19"/>
    <w:rsid w:val="00183ADF"/>
    <w:rsid w:val="00183B1D"/>
    <w:rsid w:val="0018785F"/>
    <w:rsid w:val="00193133"/>
    <w:rsid w:val="0019622E"/>
    <w:rsid w:val="001C4E39"/>
    <w:rsid w:val="001D39AD"/>
    <w:rsid w:val="001D4AE2"/>
    <w:rsid w:val="001E21DA"/>
    <w:rsid w:val="00202543"/>
    <w:rsid w:val="002119BE"/>
    <w:rsid w:val="00216424"/>
    <w:rsid w:val="00223888"/>
    <w:rsid w:val="00242E1D"/>
    <w:rsid w:val="00243294"/>
    <w:rsid w:val="00243EE8"/>
    <w:rsid w:val="00270811"/>
    <w:rsid w:val="002769FB"/>
    <w:rsid w:val="00276E6A"/>
    <w:rsid w:val="00280DE3"/>
    <w:rsid w:val="002A0AE2"/>
    <w:rsid w:val="002B1AE0"/>
    <w:rsid w:val="002D5B51"/>
    <w:rsid w:val="002D7881"/>
    <w:rsid w:val="00310E91"/>
    <w:rsid w:val="00317893"/>
    <w:rsid w:val="00331875"/>
    <w:rsid w:val="003329DF"/>
    <w:rsid w:val="00386517"/>
    <w:rsid w:val="00395AFF"/>
    <w:rsid w:val="003A08F1"/>
    <w:rsid w:val="003A1913"/>
    <w:rsid w:val="003A1E4C"/>
    <w:rsid w:val="003A4D8D"/>
    <w:rsid w:val="003B1E71"/>
    <w:rsid w:val="003C17AA"/>
    <w:rsid w:val="003C31D6"/>
    <w:rsid w:val="003F378A"/>
    <w:rsid w:val="00415B85"/>
    <w:rsid w:val="00417EC8"/>
    <w:rsid w:val="00426EE2"/>
    <w:rsid w:val="004305F3"/>
    <w:rsid w:val="0043231D"/>
    <w:rsid w:val="00437E3E"/>
    <w:rsid w:val="0044456F"/>
    <w:rsid w:val="00463197"/>
    <w:rsid w:val="004744F2"/>
    <w:rsid w:val="00486F11"/>
    <w:rsid w:val="004922B7"/>
    <w:rsid w:val="004A189E"/>
    <w:rsid w:val="004A339D"/>
    <w:rsid w:val="004B4E27"/>
    <w:rsid w:val="004B7FAA"/>
    <w:rsid w:val="004D5283"/>
    <w:rsid w:val="004E3CD7"/>
    <w:rsid w:val="004F2C10"/>
    <w:rsid w:val="004F37B7"/>
    <w:rsid w:val="00503517"/>
    <w:rsid w:val="00507249"/>
    <w:rsid w:val="0051238F"/>
    <w:rsid w:val="005177BF"/>
    <w:rsid w:val="005221DF"/>
    <w:rsid w:val="00527F43"/>
    <w:rsid w:val="00531E30"/>
    <w:rsid w:val="00535FD2"/>
    <w:rsid w:val="00542905"/>
    <w:rsid w:val="00554D93"/>
    <w:rsid w:val="00565C1A"/>
    <w:rsid w:val="00575ABF"/>
    <w:rsid w:val="00575D3F"/>
    <w:rsid w:val="00591F31"/>
    <w:rsid w:val="0059341A"/>
    <w:rsid w:val="005A1B28"/>
    <w:rsid w:val="005A6BEC"/>
    <w:rsid w:val="005B5860"/>
    <w:rsid w:val="00631E66"/>
    <w:rsid w:val="00646AF7"/>
    <w:rsid w:val="0065055D"/>
    <w:rsid w:val="00654B19"/>
    <w:rsid w:val="00664032"/>
    <w:rsid w:val="00667160"/>
    <w:rsid w:val="006724DB"/>
    <w:rsid w:val="006B1104"/>
    <w:rsid w:val="006C1AEF"/>
    <w:rsid w:val="006D29F0"/>
    <w:rsid w:val="006D6A5E"/>
    <w:rsid w:val="006E5632"/>
    <w:rsid w:val="006F03E8"/>
    <w:rsid w:val="006F066C"/>
    <w:rsid w:val="006F7B2F"/>
    <w:rsid w:val="007100D2"/>
    <w:rsid w:val="00761A60"/>
    <w:rsid w:val="00767036"/>
    <w:rsid w:val="00776B73"/>
    <w:rsid w:val="00787506"/>
    <w:rsid w:val="007A6147"/>
    <w:rsid w:val="007C7282"/>
    <w:rsid w:val="007C7AD5"/>
    <w:rsid w:val="007D501C"/>
    <w:rsid w:val="007E06A8"/>
    <w:rsid w:val="007E7A45"/>
    <w:rsid w:val="00816E52"/>
    <w:rsid w:val="008342C6"/>
    <w:rsid w:val="00836D02"/>
    <w:rsid w:val="00841EFB"/>
    <w:rsid w:val="0084352A"/>
    <w:rsid w:val="00847DE9"/>
    <w:rsid w:val="00853584"/>
    <w:rsid w:val="00854EF4"/>
    <w:rsid w:val="00855E69"/>
    <w:rsid w:val="0086647D"/>
    <w:rsid w:val="008A3119"/>
    <w:rsid w:val="008C1693"/>
    <w:rsid w:val="008D06EE"/>
    <w:rsid w:val="008D0E89"/>
    <w:rsid w:val="008E5159"/>
    <w:rsid w:val="008F0065"/>
    <w:rsid w:val="008F7F10"/>
    <w:rsid w:val="00911503"/>
    <w:rsid w:val="00912E1E"/>
    <w:rsid w:val="00914F66"/>
    <w:rsid w:val="009154E8"/>
    <w:rsid w:val="00926830"/>
    <w:rsid w:val="009364F0"/>
    <w:rsid w:val="009465F3"/>
    <w:rsid w:val="009676E2"/>
    <w:rsid w:val="009735EB"/>
    <w:rsid w:val="00981DF0"/>
    <w:rsid w:val="00990032"/>
    <w:rsid w:val="009939A7"/>
    <w:rsid w:val="009B620E"/>
    <w:rsid w:val="009D326B"/>
    <w:rsid w:val="009D49D1"/>
    <w:rsid w:val="009E35D7"/>
    <w:rsid w:val="009F3BB2"/>
    <w:rsid w:val="00A00F72"/>
    <w:rsid w:val="00A0604F"/>
    <w:rsid w:val="00A064C3"/>
    <w:rsid w:val="00A22210"/>
    <w:rsid w:val="00A53817"/>
    <w:rsid w:val="00A541A7"/>
    <w:rsid w:val="00A567B0"/>
    <w:rsid w:val="00A72829"/>
    <w:rsid w:val="00A93AF7"/>
    <w:rsid w:val="00AB0E59"/>
    <w:rsid w:val="00AB5479"/>
    <w:rsid w:val="00AB6B8F"/>
    <w:rsid w:val="00AC1F46"/>
    <w:rsid w:val="00AE0548"/>
    <w:rsid w:val="00AE2344"/>
    <w:rsid w:val="00AF032B"/>
    <w:rsid w:val="00AF0E00"/>
    <w:rsid w:val="00AF6C27"/>
    <w:rsid w:val="00B1045C"/>
    <w:rsid w:val="00B10718"/>
    <w:rsid w:val="00B11348"/>
    <w:rsid w:val="00B13326"/>
    <w:rsid w:val="00B24019"/>
    <w:rsid w:val="00B332B2"/>
    <w:rsid w:val="00B475C9"/>
    <w:rsid w:val="00B53451"/>
    <w:rsid w:val="00B65D86"/>
    <w:rsid w:val="00B723D0"/>
    <w:rsid w:val="00B932A5"/>
    <w:rsid w:val="00BA46B1"/>
    <w:rsid w:val="00BB11C6"/>
    <w:rsid w:val="00BB1BCF"/>
    <w:rsid w:val="00BB6BF0"/>
    <w:rsid w:val="00BD0378"/>
    <w:rsid w:val="00BE05BB"/>
    <w:rsid w:val="00BF371E"/>
    <w:rsid w:val="00BF42DA"/>
    <w:rsid w:val="00C0013A"/>
    <w:rsid w:val="00C032F3"/>
    <w:rsid w:val="00C26111"/>
    <w:rsid w:val="00C30932"/>
    <w:rsid w:val="00C36B7A"/>
    <w:rsid w:val="00C37E65"/>
    <w:rsid w:val="00C422CA"/>
    <w:rsid w:val="00C569D2"/>
    <w:rsid w:val="00C9068B"/>
    <w:rsid w:val="00C91595"/>
    <w:rsid w:val="00CA6F52"/>
    <w:rsid w:val="00CB2C2B"/>
    <w:rsid w:val="00CB3EE7"/>
    <w:rsid w:val="00CD37F8"/>
    <w:rsid w:val="00CD44D6"/>
    <w:rsid w:val="00CF080D"/>
    <w:rsid w:val="00CF0A91"/>
    <w:rsid w:val="00CF0FF8"/>
    <w:rsid w:val="00D040C2"/>
    <w:rsid w:val="00D04FB5"/>
    <w:rsid w:val="00D1076C"/>
    <w:rsid w:val="00D14384"/>
    <w:rsid w:val="00D3402E"/>
    <w:rsid w:val="00D36EB0"/>
    <w:rsid w:val="00D4204C"/>
    <w:rsid w:val="00D5727B"/>
    <w:rsid w:val="00D60C48"/>
    <w:rsid w:val="00D62B2C"/>
    <w:rsid w:val="00D835B5"/>
    <w:rsid w:val="00D92052"/>
    <w:rsid w:val="00DA7484"/>
    <w:rsid w:val="00DB113F"/>
    <w:rsid w:val="00DE213A"/>
    <w:rsid w:val="00DE5ADE"/>
    <w:rsid w:val="00DF0631"/>
    <w:rsid w:val="00E10E71"/>
    <w:rsid w:val="00E57D0B"/>
    <w:rsid w:val="00E660BC"/>
    <w:rsid w:val="00E7310C"/>
    <w:rsid w:val="00E802E6"/>
    <w:rsid w:val="00E85CDE"/>
    <w:rsid w:val="00E92DBD"/>
    <w:rsid w:val="00E95834"/>
    <w:rsid w:val="00EA177C"/>
    <w:rsid w:val="00EC43FD"/>
    <w:rsid w:val="00ED019C"/>
    <w:rsid w:val="00EF2B4E"/>
    <w:rsid w:val="00EF309F"/>
    <w:rsid w:val="00EF4915"/>
    <w:rsid w:val="00F27E12"/>
    <w:rsid w:val="00F34F1E"/>
    <w:rsid w:val="00F4098E"/>
    <w:rsid w:val="00F44568"/>
    <w:rsid w:val="00F44EE0"/>
    <w:rsid w:val="00F6387D"/>
    <w:rsid w:val="00F74B85"/>
    <w:rsid w:val="00F75BA8"/>
    <w:rsid w:val="00F85C36"/>
    <w:rsid w:val="00F87106"/>
    <w:rsid w:val="00F90066"/>
    <w:rsid w:val="00FA0C19"/>
    <w:rsid w:val="00FA1658"/>
    <w:rsid w:val="00FE7F35"/>
    <w:rsid w:val="00FF1F03"/>
    <w:rsid w:val="00FF2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2F739"/>
  <w15:docId w15:val="{B46C276D-F41D-4AE7-B6F4-7B4F9C48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E6"/>
    <w:rPr>
      <w:sz w:val="24"/>
      <w:szCs w:val="24"/>
      <w:lang w:eastAsia="en-US"/>
    </w:rPr>
  </w:style>
  <w:style w:type="paragraph" w:styleId="Heading1">
    <w:name w:val="heading 1"/>
    <w:basedOn w:val="Normal"/>
    <w:next w:val="Normal"/>
    <w:qFormat/>
    <w:rsid w:val="00E802E6"/>
    <w:pPr>
      <w:keepNext/>
      <w:outlineLvl w:val="0"/>
    </w:pPr>
    <w:rPr>
      <w:b/>
      <w:bCs/>
      <w:u w:val="single"/>
    </w:rPr>
  </w:style>
  <w:style w:type="paragraph" w:styleId="Heading2">
    <w:name w:val="heading 2"/>
    <w:basedOn w:val="Normal"/>
    <w:next w:val="Normal"/>
    <w:qFormat/>
    <w:rsid w:val="00E802E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02E6"/>
    <w:pPr>
      <w:keepNext/>
      <w:spacing w:before="240" w:after="60"/>
      <w:outlineLvl w:val="2"/>
    </w:pPr>
    <w:rPr>
      <w:rFonts w:ascii="Arial" w:hAnsi="Arial" w:cs="Arial"/>
      <w:b/>
      <w:bCs/>
      <w:sz w:val="26"/>
      <w:szCs w:val="26"/>
    </w:rPr>
  </w:style>
  <w:style w:type="paragraph" w:styleId="Heading4">
    <w:name w:val="heading 4"/>
    <w:basedOn w:val="Normal"/>
    <w:next w:val="Normal"/>
    <w:qFormat/>
    <w:rsid w:val="00E802E6"/>
    <w:pPr>
      <w:keepNext/>
      <w:spacing w:before="240" w:after="60"/>
      <w:outlineLvl w:val="3"/>
    </w:pPr>
    <w:rPr>
      <w:b/>
      <w:bCs/>
      <w:sz w:val="28"/>
      <w:szCs w:val="28"/>
    </w:rPr>
  </w:style>
  <w:style w:type="paragraph" w:styleId="Heading5">
    <w:name w:val="heading 5"/>
    <w:basedOn w:val="Normal"/>
    <w:next w:val="Normal"/>
    <w:qFormat/>
    <w:rsid w:val="00E802E6"/>
    <w:pPr>
      <w:spacing w:before="240" w:after="60"/>
      <w:outlineLvl w:val="4"/>
    </w:pPr>
    <w:rPr>
      <w:b/>
      <w:bCs/>
      <w:i/>
      <w:iCs/>
      <w:sz w:val="26"/>
      <w:szCs w:val="26"/>
    </w:rPr>
  </w:style>
  <w:style w:type="paragraph" w:styleId="Heading6">
    <w:name w:val="heading 6"/>
    <w:basedOn w:val="Normal"/>
    <w:next w:val="Normal"/>
    <w:qFormat/>
    <w:rsid w:val="00E802E6"/>
    <w:pPr>
      <w:keepNext/>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802E6"/>
    <w:pPr>
      <w:spacing w:after="120"/>
      <w:ind w:left="283"/>
    </w:pPr>
  </w:style>
  <w:style w:type="paragraph" w:styleId="List2">
    <w:name w:val="List 2"/>
    <w:basedOn w:val="Normal"/>
    <w:semiHidden/>
    <w:rsid w:val="00E802E6"/>
    <w:pPr>
      <w:ind w:left="566" w:hanging="283"/>
    </w:pPr>
  </w:style>
  <w:style w:type="paragraph" w:styleId="ListContinue2">
    <w:name w:val="List Continue 2"/>
    <w:basedOn w:val="Normal"/>
    <w:semiHidden/>
    <w:rsid w:val="00E802E6"/>
    <w:pPr>
      <w:spacing w:after="120"/>
      <w:ind w:left="566"/>
    </w:pPr>
  </w:style>
  <w:style w:type="paragraph" w:styleId="List3">
    <w:name w:val="List 3"/>
    <w:basedOn w:val="Normal"/>
    <w:semiHidden/>
    <w:rsid w:val="00E802E6"/>
    <w:pPr>
      <w:ind w:left="849" w:hanging="283"/>
    </w:pPr>
  </w:style>
  <w:style w:type="paragraph" w:styleId="ListContinue3">
    <w:name w:val="List Continue 3"/>
    <w:basedOn w:val="Normal"/>
    <w:semiHidden/>
    <w:rsid w:val="00E802E6"/>
    <w:pPr>
      <w:spacing w:after="120"/>
      <w:ind w:left="849"/>
    </w:pPr>
  </w:style>
  <w:style w:type="paragraph" w:customStyle="1" w:styleId="Byline">
    <w:name w:val="Byline"/>
    <w:basedOn w:val="BodyText"/>
    <w:rsid w:val="00E802E6"/>
  </w:style>
  <w:style w:type="paragraph" w:styleId="List4">
    <w:name w:val="List 4"/>
    <w:basedOn w:val="Normal"/>
    <w:semiHidden/>
    <w:rsid w:val="00E802E6"/>
    <w:pPr>
      <w:ind w:left="1132" w:hanging="283"/>
    </w:pPr>
  </w:style>
  <w:style w:type="paragraph" w:styleId="BodyText">
    <w:name w:val="Body Text"/>
    <w:basedOn w:val="Normal"/>
    <w:semiHidden/>
    <w:rsid w:val="00E802E6"/>
    <w:pPr>
      <w:spacing w:after="120"/>
    </w:pPr>
  </w:style>
  <w:style w:type="paragraph" w:styleId="BodyTextIndent2">
    <w:name w:val="Body Text Indent 2"/>
    <w:basedOn w:val="Normal"/>
    <w:semiHidden/>
    <w:rsid w:val="00E802E6"/>
    <w:pPr>
      <w:widowControl w:val="0"/>
      <w:suppressAutoHyphens/>
      <w:autoSpaceDE w:val="0"/>
      <w:autoSpaceDN w:val="0"/>
      <w:adjustRightInd w:val="0"/>
      <w:ind w:left="283"/>
      <w:textAlignment w:val="center"/>
    </w:pPr>
    <w:rPr>
      <w:rFonts w:ascii="Arial" w:hAnsi="Arial" w:cs="Arial"/>
      <w:color w:val="000000"/>
      <w:szCs w:val="20"/>
    </w:rPr>
  </w:style>
  <w:style w:type="paragraph" w:styleId="ListParagraph">
    <w:name w:val="List Paragraph"/>
    <w:basedOn w:val="Normal"/>
    <w:uiPriority w:val="34"/>
    <w:qFormat/>
    <w:rsid w:val="00E802E6"/>
    <w:pPr>
      <w:ind w:left="720"/>
    </w:pPr>
    <w:rPr>
      <w:lang w:val="en-US"/>
    </w:rPr>
  </w:style>
  <w:style w:type="character" w:customStyle="1" w:styleId="Heading1Char">
    <w:name w:val="Heading 1 Char"/>
    <w:rsid w:val="00E802E6"/>
    <w:rPr>
      <w:b/>
      <w:bCs/>
      <w:sz w:val="24"/>
      <w:szCs w:val="24"/>
      <w:u w:val="single"/>
      <w:lang w:eastAsia="en-US"/>
    </w:rPr>
  </w:style>
  <w:style w:type="character" w:customStyle="1" w:styleId="Heading5Char">
    <w:name w:val="Heading 5 Char"/>
    <w:rsid w:val="00E802E6"/>
    <w:rPr>
      <w:b/>
      <w:bCs/>
      <w:i/>
      <w:iCs/>
      <w:sz w:val="26"/>
      <w:szCs w:val="26"/>
      <w:lang w:eastAsia="en-US"/>
    </w:rPr>
  </w:style>
  <w:style w:type="paragraph" w:styleId="Header">
    <w:name w:val="header"/>
    <w:basedOn w:val="Normal"/>
    <w:semiHidden/>
    <w:unhideWhenUsed/>
    <w:rsid w:val="00E802E6"/>
    <w:pPr>
      <w:tabs>
        <w:tab w:val="center" w:pos="4513"/>
        <w:tab w:val="right" w:pos="9026"/>
      </w:tabs>
    </w:pPr>
  </w:style>
  <w:style w:type="character" w:customStyle="1" w:styleId="HeaderChar">
    <w:name w:val="Header Char"/>
    <w:semiHidden/>
    <w:rsid w:val="00E802E6"/>
    <w:rPr>
      <w:sz w:val="24"/>
      <w:szCs w:val="24"/>
      <w:lang w:eastAsia="en-US"/>
    </w:rPr>
  </w:style>
  <w:style w:type="paragraph" w:styleId="Footer">
    <w:name w:val="footer"/>
    <w:basedOn w:val="Normal"/>
    <w:semiHidden/>
    <w:unhideWhenUsed/>
    <w:rsid w:val="00E802E6"/>
    <w:pPr>
      <w:tabs>
        <w:tab w:val="center" w:pos="4513"/>
        <w:tab w:val="right" w:pos="9026"/>
      </w:tabs>
    </w:pPr>
  </w:style>
  <w:style w:type="character" w:customStyle="1" w:styleId="FooterChar">
    <w:name w:val="Footer Char"/>
    <w:rsid w:val="00E802E6"/>
    <w:rPr>
      <w:sz w:val="24"/>
      <w:szCs w:val="24"/>
      <w:lang w:eastAsia="en-US"/>
    </w:rPr>
  </w:style>
  <w:style w:type="character" w:customStyle="1" w:styleId="BodyTextIndentChar">
    <w:name w:val="Body Text Indent Char"/>
    <w:semiHidden/>
    <w:rsid w:val="00E802E6"/>
    <w:rPr>
      <w:sz w:val="24"/>
      <w:szCs w:val="24"/>
      <w:lang w:eastAsia="en-US"/>
    </w:rPr>
  </w:style>
  <w:style w:type="paragraph" w:styleId="Revision">
    <w:name w:val="Revision"/>
    <w:hidden/>
    <w:semiHidden/>
    <w:rsid w:val="00E802E6"/>
    <w:rPr>
      <w:sz w:val="24"/>
      <w:szCs w:val="24"/>
      <w:lang w:eastAsia="en-US"/>
    </w:rPr>
  </w:style>
  <w:style w:type="paragraph" w:styleId="BalloonText">
    <w:name w:val="Balloon Text"/>
    <w:basedOn w:val="Normal"/>
    <w:semiHidden/>
    <w:unhideWhenUsed/>
    <w:rsid w:val="00E802E6"/>
    <w:rPr>
      <w:rFonts w:ascii="Tahoma" w:hAnsi="Tahoma" w:cs="Tahoma"/>
      <w:sz w:val="16"/>
      <w:szCs w:val="16"/>
    </w:rPr>
  </w:style>
  <w:style w:type="character" w:customStyle="1" w:styleId="BalloonTextChar">
    <w:name w:val="Balloon Text Char"/>
    <w:semiHidden/>
    <w:rsid w:val="00E802E6"/>
    <w:rPr>
      <w:rFonts w:ascii="Tahoma" w:hAnsi="Tahoma" w:cs="Tahoma"/>
      <w:sz w:val="16"/>
      <w:szCs w:val="16"/>
      <w:lang w:eastAsia="en-US"/>
    </w:rPr>
  </w:style>
  <w:style w:type="paragraph" w:styleId="BodyTextIndent3">
    <w:name w:val="Body Text Indent 3"/>
    <w:basedOn w:val="Normal"/>
    <w:semiHidden/>
    <w:rsid w:val="00E802E6"/>
    <w:pPr>
      <w:widowControl w:val="0"/>
      <w:suppressAutoHyphens/>
      <w:autoSpaceDE w:val="0"/>
      <w:autoSpaceDN w:val="0"/>
      <w:adjustRightInd w:val="0"/>
      <w:ind w:left="709" w:hanging="349"/>
      <w:textAlignment w:val="center"/>
    </w:pPr>
    <w:rPr>
      <w:rFonts w:ascii="Arial" w:hAnsi="Arial" w:cs="Arial"/>
      <w:color w:val="000000"/>
    </w:rPr>
  </w:style>
  <w:style w:type="table" w:styleId="TableGrid">
    <w:name w:val="Table Grid"/>
    <w:basedOn w:val="TableNormal"/>
    <w:uiPriority w:val="59"/>
    <w:rsid w:val="004E3C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27F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3768">
      <w:bodyDiv w:val="1"/>
      <w:marLeft w:val="0"/>
      <w:marRight w:val="0"/>
      <w:marTop w:val="0"/>
      <w:marBottom w:val="0"/>
      <w:divBdr>
        <w:top w:val="none" w:sz="0" w:space="0" w:color="auto"/>
        <w:left w:val="none" w:sz="0" w:space="0" w:color="auto"/>
        <w:bottom w:val="none" w:sz="0" w:space="0" w:color="auto"/>
        <w:right w:val="none" w:sz="0" w:space="0" w:color="auto"/>
      </w:divBdr>
    </w:div>
    <w:div w:id="547841616">
      <w:bodyDiv w:val="1"/>
      <w:marLeft w:val="0"/>
      <w:marRight w:val="0"/>
      <w:marTop w:val="0"/>
      <w:marBottom w:val="0"/>
      <w:divBdr>
        <w:top w:val="none" w:sz="0" w:space="0" w:color="auto"/>
        <w:left w:val="none" w:sz="0" w:space="0" w:color="auto"/>
        <w:bottom w:val="none" w:sz="0" w:space="0" w:color="auto"/>
        <w:right w:val="none" w:sz="0" w:space="0" w:color="auto"/>
      </w:divBdr>
    </w:div>
    <w:div w:id="13752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0BF9-60F0-4BCC-AE6D-F4BF5381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24</Pages>
  <Words>7236</Words>
  <Characters>41246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PARISH COUNCIL OF SADDLEWORTH</vt:lpstr>
    </vt:vector>
  </TitlesOfParts>
  <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OF SADDLEWORTH</dc:title>
  <dc:creator>Pam</dc:creator>
  <cp:lastModifiedBy>Michael Iveson</cp:lastModifiedBy>
  <cp:revision>65</cp:revision>
  <cp:lastPrinted>2020-05-06T21:07:00Z</cp:lastPrinted>
  <dcterms:created xsi:type="dcterms:W3CDTF">2019-01-02T21:04:00Z</dcterms:created>
  <dcterms:modified xsi:type="dcterms:W3CDTF">2025-05-17T10:54:00Z</dcterms:modified>
</cp:coreProperties>
</file>